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3CAD" w:rsidRPr="00A25938" w:rsidRDefault="00A43CAD" w:rsidP="00A43CAD">
      <w:pPr>
        <w:pStyle w:val="a3"/>
        <w:ind w:left="-142"/>
        <w:jc w:val="center"/>
        <w:rPr>
          <w:rFonts w:ascii="Times New Roman" w:hAnsi="Times New Roman" w:cs="Times New Roman"/>
          <w:sz w:val="24"/>
          <w:szCs w:val="24"/>
        </w:rPr>
      </w:pPr>
      <w:r w:rsidRPr="00A25938">
        <w:rPr>
          <w:rFonts w:ascii="Times New Roman" w:hAnsi="Times New Roman" w:cs="Times New Roman"/>
          <w:sz w:val="24"/>
          <w:szCs w:val="24"/>
        </w:rPr>
        <w:t>МКОУ «Туринская средняя  школа-интернат имени Алитета Николаевича Немтушкина»</w:t>
      </w:r>
    </w:p>
    <w:p w:rsidR="00A43CAD" w:rsidRPr="00A25938" w:rsidRDefault="00A43CAD" w:rsidP="00A43CAD">
      <w:pPr>
        <w:pStyle w:val="a3"/>
        <w:ind w:left="-142"/>
        <w:jc w:val="center"/>
        <w:rPr>
          <w:rFonts w:ascii="Times New Roman" w:hAnsi="Times New Roman" w:cs="Times New Roman"/>
          <w:sz w:val="24"/>
          <w:szCs w:val="24"/>
        </w:rPr>
      </w:pPr>
      <w:r w:rsidRPr="00A25938">
        <w:rPr>
          <w:rFonts w:ascii="Times New Roman" w:hAnsi="Times New Roman" w:cs="Times New Roman"/>
          <w:sz w:val="24"/>
          <w:szCs w:val="24"/>
        </w:rPr>
        <w:t>Эвенкийского муниципального района Красноярского края</w:t>
      </w:r>
    </w:p>
    <w:p w:rsidR="00A43CAD" w:rsidRPr="00A25938" w:rsidRDefault="00A43CAD" w:rsidP="00A43CAD">
      <w:pPr>
        <w:pStyle w:val="a3"/>
        <w:ind w:left="-142"/>
        <w:jc w:val="center"/>
        <w:rPr>
          <w:rFonts w:ascii="Times New Roman" w:hAnsi="Times New Roman" w:cs="Times New Roman"/>
          <w:sz w:val="24"/>
          <w:szCs w:val="24"/>
        </w:rPr>
      </w:pPr>
    </w:p>
    <w:p w:rsidR="00A43CAD" w:rsidRPr="00A25938" w:rsidRDefault="00A43CAD" w:rsidP="00A43CAD">
      <w:pPr>
        <w:pStyle w:val="a3"/>
        <w:ind w:left="-142"/>
        <w:rPr>
          <w:rFonts w:ascii="Times New Roman" w:hAnsi="Times New Roman" w:cs="Times New Roman"/>
          <w:sz w:val="24"/>
          <w:szCs w:val="24"/>
        </w:rPr>
      </w:pPr>
    </w:p>
    <w:p w:rsidR="00A43CAD" w:rsidRPr="00A25938" w:rsidRDefault="00A43CAD" w:rsidP="00A43CAD">
      <w:pPr>
        <w:pStyle w:val="a3"/>
        <w:ind w:left="-142" w:firstLine="708"/>
        <w:rPr>
          <w:rFonts w:ascii="Times New Roman" w:hAnsi="Times New Roman" w:cs="Times New Roman"/>
          <w:sz w:val="24"/>
          <w:szCs w:val="24"/>
        </w:rPr>
      </w:pPr>
      <w:r w:rsidRPr="00A25938">
        <w:rPr>
          <w:rFonts w:ascii="Times New Roman" w:hAnsi="Times New Roman" w:cs="Times New Roman"/>
          <w:sz w:val="24"/>
          <w:szCs w:val="24"/>
        </w:rPr>
        <w:t xml:space="preserve">Рекомендовано                                 </w:t>
      </w:r>
      <w:r w:rsidRPr="00A25938">
        <w:rPr>
          <w:rFonts w:ascii="Times New Roman" w:hAnsi="Times New Roman" w:cs="Times New Roman"/>
          <w:sz w:val="24"/>
          <w:szCs w:val="24"/>
        </w:rPr>
        <w:tab/>
      </w:r>
      <w:r w:rsidRPr="00A25938">
        <w:rPr>
          <w:rFonts w:ascii="Times New Roman" w:hAnsi="Times New Roman" w:cs="Times New Roman"/>
          <w:sz w:val="24"/>
          <w:szCs w:val="24"/>
        </w:rPr>
        <w:tab/>
        <w:t>Согласовано</w:t>
      </w:r>
      <w:r w:rsidRPr="00A25938">
        <w:rPr>
          <w:rFonts w:ascii="Times New Roman" w:hAnsi="Times New Roman" w:cs="Times New Roman"/>
          <w:sz w:val="24"/>
          <w:szCs w:val="24"/>
        </w:rPr>
        <w:tab/>
      </w:r>
      <w:r w:rsidRPr="00A25938">
        <w:rPr>
          <w:rFonts w:ascii="Times New Roman" w:hAnsi="Times New Roman" w:cs="Times New Roman"/>
          <w:sz w:val="24"/>
          <w:szCs w:val="24"/>
        </w:rPr>
        <w:tab/>
      </w:r>
      <w:r w:rsidRPr="00A25938">
        <w:rPr>
          <w:rFonts w:ascii="Times New Roman" w:hAnsi="Times New Roman" w:cs="Times New Roman"/>
          <w:sz w:val="24"/>
          <w:szCs w:val="24"/>
        </w:rPr>
        <w:tab/>
      </w:r>
      <w:r w:rsidRPr="00A25938">
        <w:rPr>
          <w:rFonts w:ascii="Times New Roman" w:hAnsi="Times New Roman" w:cs="Times New Roman"/>
          <w:sz w:val="24"/>
          <w:szCs w:val="24"/>
        </w:rPr>
        <w:tab/>
      </w:r>
      <w:r w:rsidRPr="00A25938">
        <w:rPr>
          <w:rFonts w:ascii="Times New Roman" w:hAnsi="Times New Roman" w:cs="Times New Roman"/>
          <w:sz w:val="24"/>
          <w:szCs w:val="24"/>
        </w:rPr>
        <w:tab/>
      </w:r>
      <w:r w:rsidRPr="00A25938">
        <w:rPr>
          <w:rFonts w:ascii="Times New Roman" w:hAnsi="Times New Roman" w:cs="Times New Roman"/>
          <w:sz w:val="24"/>
          <w:szCs w:val="24"/>
        </w:rPr>
        <w:tab/>
        <w:t>Утверждаю</w:t>
      </w:r>
    </w:p>
    <w:p w:rsidR="00A43CAD" w:rsidRPr="00A25938" w:rsidRDefault="00A43CAD" w:rsidP="00A43CAD">
      <w:pPr>
        <w:pStyle w:val="a3"/>
        <w:ind w:left="-142" w:firstLine="708"/>
        <w:rPr>
          <w:rFonts w:ascii="Times New Roman" w:hAnsi="Times New Roman" w:cs="Times New Roman"/>
          <w:sz w:val="24"/>
          <w:szCs w:val="24"/>
        </w:rPr>
      </w:pPr>
      <w:r w:rsidRPr="00A25938">
        <w:rPr>
          <w:rFonts w:ascii="Times New Roman" w:hAnsi="Times New Roman" w:cs="Times New Roman"/>
          <w:sz w:val="24"/>
          <w:szCs w:val="24"/>
        </w:rPr>
        <w:t>МО учителей</w:t>
      </w:r>
      <w:r w:rsidRPr="00A25938">
        <w:rPr>
          <w:rFonts w:ascii="Times New Roman" w:hAnsi="Times New Roman" w:cs="Times New Roman"/>
          <w:sz w:val="24"/>
          <w:szCs w:val="24"/>
        </w:rPr>
        <w:tab/>
      </w:r>
      <w:r w:rsidRPr="00A25938">
        <w:rPr>
          <w:rFonts w:ascii="Times New Roman" w:hAnsi="Times New Roman" w:cs="Times New Roman"/>
          <w:sz w:val="24"/>
          <w:szCs w:val="24"/>
        </w:rPr>
        <w:tab/>
      </w:r>
      <w:r w:rsidRPr="00A25938">
        <w:rPr>
          <w:rFonts w:ascii="Times New Roman" w:hAnsi="Times New Roman" w:cs="Times New Roman"/>
          <w:sz w:val="24"/>
          <w:szCs w:val="24"/>
        </w:rPr>
        <w:tab/>
      </w:r>
      <w:r w:rsidRPr="00A25938">
        <w:rPr>
          <w:rFonts w:ascii="Times New Roman" w:hAnsi="Times New Roman" w:cs="Times New Roman"/>
          <w:sz w:val="24"/>
          <w:szCs w:val="24"/>
        </w:rPr>
        <w:tab/>
      </w:r>
      <w:r w:rsidRPr="00A25938">
        <w:rPr>
          <w:rFonts w:ascii="Times New Roman" w:hAnsi="Times New Roman" w:cs="Times New Roman"/>
          <w:sz w:val="24"/>
          <w:szCs w:val="24"/>
        </w:rPr>
        <w:tab/>
        <w:t>с зам. директора</w:t>
      </w:r>
      <w:r w:rsidRPr="00A25938">
        <w:rPr>
          <w:rFonts w:ascii="Times New Roman" w:hAnsi="Times New Roman" w:cs="Times New Roman"/>
          <w:sz w:val="24"/>
          <w:szCs w:val="24"/>
        </w:rPr>
        <w:tab/>
      </w:r>
      <w:r w:rsidRPr="00A25938">
        <w:rPr>
          <w:rFonts w:ascii="Times New Roman" w:hAnsi="Times New Roman" w:cs="Times New Roman"/>
          <w:sz w:val="24"/>
          <w:szCs w:val="24"/>
        </w:rPr>
        <w:tab/>
      </w:r>
      <w:r w:rsidRPr="00A25938">
        <w:rPr>
          <w:rFonts w:ascii="Times New Roman" w:hAnsi="Times New Roman" w:cs="Times New Roman"/>
          <w:sz w:val="24"/>
          <w:szCs w:val="24"/>
        </w:rPr>
        <w:tab/>
      </w:r>
      <w:r w:rsidRPr="00A25938">
        <w:rPr>
          <w:rFonts w:ascii="Times New Roman" w:hAnsi="Times New Roman" w:cs="Times New Roman"/>
          <w:sz w:val="24"/>
          <w:szCs w:val="24"/>
        </w:rPr>
        <w:tab/>
      </w:r>
      <w:r w:rsidRPr="00A25938">
        <w:rPr>
          <w:rFonts w:ascii="Times New Roman" w:hAnsi="Times New Roman" w:cs="Times New Roman"/>
          <w:sz w:val="24"/>
          <w:szCs w:val="24"/>
        </w:rPr>
        <w:tab/>
        <w:t>Директор  Еремина В.В.</w:t>
      </w:r>
    </w:p>
    <w:p w:rsidR="00A43CAD" w:rsidRPr="00A25938" w:rsidRDefault="00A43CAD" w:rsidP="00A43CAD">
      <w:pPr>
        <w:pStyle w:val="a3"/>
        <w:ind w:left="-142" w:firstLine="708"/>
        <w:rPr>
          <w:rFonts w:ascii="Times New Roman" w:hAnsi="Times New Roman" w:cs="Times New Roman"/>
          <w:sz w:val="24"/>
          <w:szCs w:val="24"/>
        </w:rPr>
      </w:pPr>
      <w:r w:rsidRPr="00A25938">
        <w:rPr>
          <w:rFonts w:ascii="Times New Roman" w:hAnsi="Times New Roman" w:cs="Times New Roman"/>
          <w:sz w:val="24"/>
          <w:szCs w:val="24"/>
        </w:rPr>
        <w:t>Гуманитарного цикла</w:t>
      </w:r>
      <w:r w:rsidRPr="00A25938">
        <w:rPr>
          <w:rFonts w:ascii="Times New Roman" w:hAnsi="Times New Roman" w:cs="Times New Roman"/>
          <w:sz w:val="24"/>
          <w:szCs w:val="24"/>
        </w:rPr>
        <w:tab/>
      </w:r>
      <w:r w:rsidRPr="00A25938">
        <w:rPr>
          <w:rFonts w:ascii="Times New Roman" w:hAnsi="Times New Roman" w:cs="Times New Roman"/>
          <w:sz w:val="24"/>
          <w:szCs w:val="24"/>
        </w:rPr>
        <w:tab/>
      </w:r>
      <w:r w:rsidRPr="00A25938">
        <w:rPr>
          <w:rFonts w:ascii="Times New Roman" w:hAnsi="Times New Roman" w:cs="Times New Roman"/>
          <w:sz w:val="24"/>
          <w:szCs w:val="24"/>
        </w:rPr>
        <w:tab/>
      </w:r>
      <w:r w:rsidRPr="00A25938">
        <w:rPr>
          <w:rFonts w:ascii="Times New Roman" w:hAnsi="Times New Roman" w:cs="Times New Roman"/>
          <w:sz w:val="24"/>
          <w:szCs w:val="24"/>
        </w:rPr>
        <w:tab/>
        <w:t>по УВР</w:t>
      </w:r>
      <w:r w:rsidRPr="00A25938">
        <w:rPr>
          <w:rFonts w:ascii="Times New Roman" w:hAnsi="Times New Roman" w:cs="Times New Roman"/>
          <w:sz w:val="24"/>
          <w:szCs w:val="24"/>
        </w:rPr>
        <w:tab/>
      </w:r>
      <w:r w:rsidRPr="00A25938">
        <w:rPr>
          <w:rFonts w:ascii="Times New Roman" w:hAnsi="Times New Roman" w:cs="Times New Roman"/>
          <w:sz w:val="24"/>
          <w:szCs w:val="24"/>
        </w:rPr>
        <w:tab/>
      </w:r>
      <w:r w:rsidRPr="00A25938">
        <w:rPr>
          <w:rFonts w:ascii="Times New Roman" w:hAnsi="Times New Roman" w:cs="Times New Roman"/>
          <w:sz w:val="24"/>
          <w:szCs w:val="24"/>
        </w:rPr>
        <w:tab/>
      </w:r>
      <w:r w:rsidRPr="00A25938">
        <w:rPr>
          <w:rFonts w:ascii="Times New Roman" w:hAnsi="Times New Roman" w:cs="Times New Roman"/>
          <w:sz w:val="24"/>
          <w:szCs w:val="24"/>
        </w:rPr>
        <w:tab/>
      </w:r>
      <w:r w:rsidRPr="00A25938">
        <w:rPr>
          <w:rFonts w:ascii="Times New Roman" w:hAnsi="Times New Roman" w:cs="Times New Roman"/>
          <w:sz w:val="24"/>
          <w:szCs w:val="24"/>
        </w:rPr>
        <w:tab/>
      </w:r>
      <w:r w:rsidRPr="00A25938">
        <w:rPr>
          <w:rFonts w:ascii="Times New Roman" w:hAnsi="Times New Roman" w:cs="Times New Roman"/>
          <w:sz w:val="24"/>
          <w:szCs w:val="24"/>
        </w:rPr>
        <w:tab/>
        <w:t>__________________</w:t>
      </w:r>
    </w:p>
    <w:p w:rsidR="00A43CAD" w:rsidRPr="00A25938" w:rsidRDefault="00A43CAD" w:rsidP="00A43CAD">
      <w:pPr>
        <w:pStyle w:val="a3"/>
        <w:ind w:left="-142" w:firstLine="708"/>
        <w:rPr>
          <w:rFonts w:ascii="Times New Roman" w:hAnsi="Times New Roman" w:cs="Times New Roman"/>
          <w:sz w:val="24"/>
          <w:szCs w:val="24"/>
        </w:rPr>
      </w:pPr>
      <w:r w:rsidRPr="00A25938">
        <w:rPr>
          <w:rFonts w:ascii="Times New Roman" w:hAnsi="Times New Roman" w:cs="Times New Roman"/>
          <w:sz w:val="24"/>
          <w:szCs w:val="24"/>
        </w:rPr>
        <w:t>«___» _______2017г.</w:t>
      </w:r>
      <w:r w:rsidRPr="00A25938">
        <w:rPr>
          <w:rFonts w:ascii="Times New Roman" w:hAnsi="Times New Roman" w:cs="Times New Roman"/>
          <w:sz w:val="24"/>
          <w:szCs w:val="24"/>
        </w:rPr>
        <w:tab/>
      </w:r>
      <w:r w:rsidRPr="00A25938">
        <w:rPr>
          <w:rFonts w:ascii="Times New Roman" w:hAnsi="Times New Roman" w:cs="Times New Roman"/>
          <w:sz w:val="24"/>
          <w:szCs w:val="24"/>
        </w:rPr>
        <w:tab/>
      </w:r>
      <w:r w:rsidRPr="00A25938">
        <w:rPr>
          <w:rFonts w:ascii="Times New Roman" w:hAnsi="Times New Roman" w:cs="Times New Roman"/>
          <w:sz w:val="24"/>
          <w:szCs w:val="24"/>
        </w:rPr>
        <w:tab/>
      </w:r>
      <w:r w:rsidRPr="00A25938">
        <w:rPr>
          <w:rFonts w:ascii="Times New Roman" w:hAnsi="Times New Roman" w:cs="Times New Roman"/>
          <w:sz w:val="24"/>
          <w:szCs w:val="24"/>
        </w:rPr>
        <w:tab/>
        <w:t>«___» _______2017 г.</w:t>
      </w:r>
      <w:r w:rsidRPr="00A25938">
        <w:rPr>
          <w:rFonts w:ascii="Times New Roman" w:hAnsi="Times New Roman" w:cs="Times New Roman"/>
          <w:sz w:val="24"/>
          <w:szCs w:val="24"/>
        </w:rPr>
        <w:tab/>
      </w:r>
      <w:r w:rsidRPr="00A25938">
        <w:rPr>
          <w:rFonts w:ascii="Times New Roman" w:hAnsi="Times New Roman" w:cs="Times New Roman"/>
          <w:sz w:val="24"/>
          <w:szCs w:val="24"/>
        </w:rPr>
        <w:tab/>
      </w:r>
      <w:r w:rsidRPr="00A25938">
        <w:rPr>
          <w:rFonts w:ascii="Times New Roman" w:hAnsi="Times New Roman" w:cs="Times New Roman"/>
          <w:sz w:val="24"/>
          <w:szCs w:val="24"/>
        </w:rPr>
        <w:tab/>
      </w:r>
      <w:r w:rsidRPr="00A25938">
        <w:rPr>
          <w:rFonts w:ascii="Times New Roman" w:hAnsi="Times New Roman" w:cs="Times New Roman"/>
          <w:sz w:val="24"/>
          <w:szCs w:val="24"/>
        </w:rPr>
        <w:tab/>
        <w:t>Приказ №  101 от</w:t>
      </w:r>
    </w:p>
    <w:p w:rsidR="00A43CAD" w:rsidRPr="00A25938" w:rsidRDefault="00A43CAD" w:rsidP="00A43CAD">
      <w:pPr>
        <w:pStyle w:val="a3"/>
        <w:ind w:left="-142" w:firstLine="708"/>
        <w:rPr>
          <w:rFonts w:ascii="Times New Roman" w:hAnsi="Times New Roman" w:cs="Times New Roman"/>
          <w:sz w:val="24"/>
          <w:szCs w:val="24"/>
        </w:rPr>
      </w:pPr>
      <w:r w:rsidRPr="00A25938">
        <w:rPr>
          <w:rFonts w:ascii="Times New Roman" w:hAnsi="Times New Roman" w:cs="Times New Roman"/>
          <w:sz w:val="24"/>
          <w:szCs w:val="24"/>
        </w:rPr>
        <w:t>руководитель ______</w:t>
      </w:r>
      <w:r w:rsidRPr="00A25938">
        <w:rPr>
          <w:rFonts w:ascii="Times New Roman" w:hAnsi="Times New Roman" w:cs="Times New Roman"/>
          <w:sz w:val="24"/>
          <w:szCs w:val="24"/>
        </w:rPr>
        <w:tab/>
      </w:r>
      <w:r w:rsidRPr="00A25938">
        <w:rPr>
          <w:rFonts w:ascii="Times New Roman" w:hAnsi="Times New Roman" w:cs="Times New Roman"/>
          <w:sz w:val="24"/>
          <w:szCs w:val="24"/>
        </w:rPr>
        <w:tab/>
      </w:r>
      <w:r w:rsidRPr="00A25938">
        <w:rPr>
          <w:rFonts w:ascii="Times New Roman" w:hAnsi="Times New Roman" w:cs="Times New Roman"/>
          <w:sz w:val="24"/>
          <w:szCs w:val="24"/>
        </w:rPr>
        <w:tab/>
        <w:t xml:space="preserve">          Зам. директора ______</w:t>
      </w:r>
      <w:r w:rsidRPr="00A25938">
        <w:rPr>
          <w:rFonts w:ascii="Times New Roman" w:hAnsi="Times New Roman" w:cs="Times New Roman"/>
          <w:sz w:val="24"/>
          <w:szCs w:val="24"/>
        </w:rPr>
        <w:tab/>
      </w:r>
      <w:r w:rsidRPr="00A25938">
        <w:rPr>
          <w:rFonts w:ascii="Times New Roman" w:hAnsi="Times New Roman" w:cs="Times New Roman"/>
          <w:sz w:val="24"/>
          <w:szCs w:val="24"/>
        </w:rPr>
        <w:tab/>
      </w:r>
      <w:r w:rsidRPr="00A25938">
        <w:rPr>
          <w:rFonts w:ascii="Times New Roman" w:hAnsi="Times New Roman" w:cs="Times New Roman"/>
          <w:sz w:val="24"/>
          <w:szCs w:val="24"/>
        </w:rPr>
        <w:tab/>
      </w:r>
      <w:r w:rsidRPr="00A25938">
        <w:rPr>
          <w:rFonts w:ascii="Times New Roman" w:hAnsi="Times New Roman" w:cs="Times New Roman"/>
          <w:sz w:val="24"/>
          <w:szCs w:val="24"/>
        </w:rPr>
        <w:tab/>
        <w:t>01 сентября _2017 г.</w:t>
      </w:r>
    </w:p>
    <w:p w:rsidR="00A43CAD" w:rsidRPr="00A25938" w:rsidRDefault="00A43CAD" w:rsidP="00A43CAD">
      <w:pPr>
        <w:pStyle w:val="a3"/>
        <w:ind w:left="-142" w:firstLine="708"/>
        <w:rPr>
          <w:rFonts w:ascii="Times New Roman" w:hAnsi="Times New Roman" w:cs="Times New Roman"/>
          <w:sz w:val="24"/>
          <w:szCs w:val="24"/>
        </w:rPr>
      </w:pPr>
      <w:r w:rsidRPr="00A25938">
        <w:rPr>
          <w:rFonts w:ascii="Times New Roman" w:hAnsi="Times New Roman" w:cs="Times New Roman"/>
          <w:sz w:val="24"/>
          <w:szCs w:val="24"/>
        </w:rPr>
        <w:t>Румянцева Л.А.</w:t>
      </w:r>
      <w:r w:rsidRPr="00A25938">
        <w:rPr>
          <w:rFonts w:ascii="Times New Roman" w:hAnsi="Times New Roman" w:cs="Times New Roman"/>
          <w:sz w:val="24"/>
          <w:szCs w:val="24"/>
        </w:rPr>
        <w:tab/>
      </w:r>
      <w:r w:rsidRPr="00A25938">
        <w:rPr>
          <w:rFonts w:ascii="Times New Roman" w:hAnsi="Times New Roman" w:cs="Times New Roman"/>
          <w:sz w:val="24"/>
          <w:szCs w:val="24"/>
        </w:rPr>
        <w:tab/>
      </w:r>
      <w:r w:rsidRPr="00A25938">
        <w:rPr>
          <w:rFonts w:ascii="Times New Roman" w:hAnsi="Times New Roman" w:cs="Times New Roman"/>
          <w:sz w:val="24"/>
          <w:szCs w:val="24"/>
        </w:rPr>
        <w:tab/>
      </w:r>
      <w:r w:rsidRPr="00A25938">
        <w:rPr>
          <w:rFonts w:ascii="Times New Roman" w:hAnsi="Times New Roman" w:cs="Times New Roman"/>
          <w:sz w:val="24"/>
          <w:szCs w:val="24"/>
        </w:rPr>
        <w:tab/>
        <w:t>Цветцих Е.Ю.</w:t>
      </w:r>
    </w:p>
    <w:p w:rsidR="00A43CAD" w:rsidRPr="00A25938" w:rsidRDefault="00A43CAD" w:rsidP="00A43CAD">
      <w:pPr>
        <w:pStyle w:val="a3"/>
        <w:ind w:left="-142"/>
        <w:rPr>
          <w:rFonts w:ascii="Times New Roman" w:hAnsi="Times New Roman" w:cs="Times New Roman"/>
          <w:sz w:val="24"/>
          <w:szCs w:val="24"/>
        </w:rPr>
      </w:pPr>
    </w:p>
    <w:p w:rsidR="00A43CAD" w:rsidRPr="00A25938" w:rsidRDefault="00A43CAD" w:rsidP="00A43CAD">
      <w:pPr>
        <w:pStyle w:val="a3"/>
        <w:ind w:left="-142"/>
        <w:rPr>
          <w:rFonts w:ascii="Times New Roman" w:hAnsi="Times New Roman" w:cs="Times New Roman"/>
          <w:sz w:val="24"/>
          <w:szCs w:val="24"/>
        </w:rPr>
      </w:pPr>
    </w:p>
    <w:p w:rsidR="00A43CAD" w:rsidRPr="00A25938" w:rsidRDefault="00A43CAD" w:rsidP="00A43CAD">
      <w:pPr>
        <w:pStyle w:val="a3"/>
        <w:ind w:left="-142"/>
        <w:rPr>
          <w:rFonts w:ascii="Times New Roman" w:hAnsi="Times New Roman" w:cs="Times New Roman"/>
          <w:sz w:val="24"/>
          <w:szCs w:val="24"/>
        </w:rPr>
      </w:pPr>
    </w:p>
    <w:p w:rsidR="00A43CAD" w:rsidRPr="00A25938" w:rsidRDefault="00A43CAD" w:rsidP="00A43CAD">
      <w:pPr>
        <w:pStyle w:val="a3"/>
        <w:ind w:left="-142"/>
        <w:jc w:val="center"/>
        <w:rPr>
          <w:rFonts w:ascii="Times New Roman" w:hAnsi="Times New Roman" w:cs="Times New Roman"/>
          <w:sz w:val="24"/>
          <w:szCs w:val="24"/>
        </w:rPr>
      </w:pPr>
    </w:p>
    <w:p w:rsidR="00A43CAD" w:rsidRPr="00A25938" w:rsidRDefault="00A43CAD" w:rsidP="00A43CAD">
      <w:pPr>
        <w:pStyle w:val="a3"/>
        <w:ind w:left="-14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5938">
        <w:rPr>
          <w:rFonts w:ascii="Times New Roman" w:hAnsi="Times New Roman" w:cs="Times New Roman"/>
          <w:b/>
          <w:sz w:val="24"/>
          <w:szCs w:val="24"/>
        </w:rPr>
        <w:t>РАБОЧАЯ ПРОГРАММА</w:t>
      </w:r>
    </w:p>
    <w:p w:rsidR="00A43CAD" w:rsidRPr="00A25938" w:rsidRDefault="00A43CAD" w:rsidP="00A43CAD">
      <w:pPr>
        <w:pStyle w:val="a3"/>
        <w:ind w:left="-14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5938">
        <w:rPr>
          <w:rFonts w:ascii="Times New Roman" w:hAnsi="Times New Roman" w:cs="Times New Roman"/>
          <w:b/>
          <w:sz w:val="24"/>
          <w:szCs w:val="24"/>
        </w:rPr>
        <w:t>АбишевойАйманКубаевны</w:t>
      </w:r>
    </w:p>
    <w:p w:rsidR="00A43CAD" w:rsidRPr="00A25938" w:rsidRDefault="00A43CAD" w:rsidP="00A43CAD">
      <w:pPr>
        <w:pStyle w:val="a3"/>
        <w:ind w:left="-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43CAD" w:rsidRPr="00A25938" w:rsidRDefault="00A43CAD" w:rsidP="00A43CAD">
      <w:pPr>
        <w:pStyle w:val="a3"/>
        <w:ind w:left="-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17439" w:rsidRDefault="00717439" w:rsidP="00717439">
      <w:pPr>
        <w:ind w:left="1416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Предметная область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общественно-научные предметы</w:t>
      </w:r>
    </w:p>
    <w:p w:rsidR="00A43CAD" w:rsidRPr="00A25938" w:rsidRDefault="00A43CAD" w:rsidP="00717439">
      <w:pPr>
        <w:ind w:left="1416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25938">
        <w:rPr>
          <w:rFonts w:ascii="Times New Roman" w:hAnsi="Times New Roman" w:cs="Times New Roman"/>
          <w:sz w:val="24"/>
          <w:szCs w:val="24"/>
        </w:rPr>
        <w:t xml:space="preserve"> Предмет</w:t>
      </w:r>
      <w:r w:rsidRPr="00A25938">
        <w:rPr>
          <w:rFonts w:ascii="Times New Roman" w:hAnsi="Times New Roman" w:cs="Times New Roman"/>
          <w:sz w:val="24"/>
          <w:szCs w:val="24"/>
        </w:rPr>
        <w:tab/>
      </w:r>
      <w:r w:rsidRPr="00A25938">
        <w:rPr>
          <w:rFonts w:ascii="Times New Roman" w:hAnsi="Times New Roman" w:cs="Times New Roman"/>
          <w:sz w:val="24"/>
          <w:szCs w:val="24"/>
        </w:rPr>
        <w:tab/>
      </w:r>
      <w:r w:rsidRPr="00A25938">
        <w:rPr>
          <w:rFonts w:ascii="Times New Roman" w:hAnsi="Times New Roman" w:cs="Times New Roman"/>
          <w:sz w:val="24"/>
          <w:szCs w:val="24"/>
        </w:rPr>
        <w:tab/>
      </w:r>
      <w:r w:rsidRPr="00A25938">
        <w:rPr>
          <w:rFonts w:ascii="Times New Roman" w:hAnsi="Times New Roman" w:cs="Times New Roman"/>
          <w:sz w:val="24"/>
          <w:szCs w:val="24"/>
        </w:rPr>
        <w:tab/>
      </w:r>
      <w:r w:rsidRPr="00A25938">
        <w:rPr>
          <w:rFonts w:ascii="Times New Roman" w:hAnsi="Times New Roman" w:cs="Times New Roman"/>
          <w:sz w:val="24"/>
          <w:szCs w:val="24"/>
        </w:rPr>
        <w:tab/>
        <w:t>обществознание</w:t>
      </w:r>
      <w:r w:rsidR="00717439">
        <w:rPr>
          <w:rFonts w:ascii="Times New Roman" w:hAnsi="Times New Roman" w:cs="Times New Roman"/>
          <w:sz w:val="24"/>
          <w:szCs w:val="24"/>
        </w:rPr>
        <w:t>( включая экономику и право</w:t>
      </w:r>
    </w:p>
    <w:p w:rsidR="00A43CAD" w:rsidRPr="00A25938" w:rsidRDefault="00A43CAD" w:rsidP="00717439">
      <w:pPr>
        <w:pStyle w:val="a3"/>
        <w:ind w:left="1416" w:firstLine="708"/>
        <w:rPr>
          <w:rFonts w:ascii="Times New Roman" w:hAnsi="Times New Roman" w:cs="Times New Roman"/>
          <w:sz w:val="24"/>
          <w:szCs w:val="24"/>
        </w:rPr>
      </w:pPr>
      <w:r w:rsidRPr="00A25938">
        <w:rPr>
          <w:rFonts w:ascii="Times New Roman" w:hAnsi="Times New Roman" w:cs="Times New Roman"/>
          <w:sz w:val="24"/>
          <w:szCs w:val="24"/>
        </w:rPr>
        <w:t xml:space="preserve">Класс </w:t>
      </w:r>
      <w:r w:rsidRPr="00A25938">
        <w:rPr>
          <w:rFonts w:ascii="Times New Roman" w:hAnsi="Times New Roman" w:cs="Times New Roman"/>
          <w:sz w:val="24"/>
          <w:szCs w:val="24"/>
        </w:rPr>
        <w:tab/>
      </w:r>
      <w:r w:rsidRPr="00A25938">
        <w:rPr>
          <w:rFonts w:ascii="Times New Roman" w:hAnsi="Times New Roman" w:cs="Times New Roman"/>
          <w:sz w:val="24"/>
          <w:szCs w:val="24"/>
        </w:rPr>
        <w:tab/>
      </w:r>
      <w:r w:rsidRPr="00A25938">
        <w:rPr>
          <w:rFonts w:ascii="Times New Roman" w:hAnsi="Times New Roman" w:cs="Times New Roman"/>
          <w:sz w:val="24"/>
          <w:szCs w:val="24"/>
        </w:rPr>
        <w:tab/>
      </w:r>
      <w:r w:rsidRPr="00A25938">
        <w:rPr>
          <w:rFonts w:ascii="Times New Roman" w:hAnsi="Times New Roman" w:cs="Times New Roman"/>
          <w:sz w:val="24"/>
          <w:szCs w:val="24"/>
        </w:rPr>
        <w:tab/>
      </w:r>
      <w:r w:rsidRPr="00A25938">
        <w:rPr>
          <w:rFonts w:ascii="Times New Roman" w:hAnsi="Times New Roman" w:cs="Times New Roman"/>
          <w:sz w:val="24"/>
          <w:szCs w:val="24"/>
        </w:rPr>
        <w:tab/>
      </w:r>
      <w:r w:rsidRPr="00A25938">
        <w:rPr>
          <w:rFonts w:ascii="Times New Roman" w:hAnsi="Times New Roman" w:cs="Times New Roman"/>
          <w:sz w:val="24"/>
          <w:szCs w:val="24"/>
        </w:rPr>
        <w:tab/>
      </w:r>
      <w:r w:rsidRPr="00A25938">
        <w:rPr>
          <w:rFonts w:ascii="Times New Roman" w:hAnsi="Times New Roman" w:cs="Times New Roman"/>
          <w:sz w:val="24"/>
          <w:szCs w:val="24"/>
        </w:rPr>
        <w:tab/>
      </w:r>
      <w:r w:rsidRPr="00A25938">
        <w:rPr>
          <w:rFonts w:ascii="Times New Roman" w:hAnsi="Times New Roman" w:cs="Times New Roman"/>
          <w:sz w:val="24"/>
          <w:szCs w:val="24"/>
        </w:rPr>
        <w:tab/>
        <w:t>7</w:t>
      </w:r>
    </w:p>
    <w:p w:rsidR="00A43CAD" w:rsidRPr="00A25938" w:rsidRDefault="00A43CAD" w:rsidP="00A43CAD">
      <w:pPr>
        <w:pStyle w:val="a3"/>
        <w:ind w:left="-142"/>
        <w:jc w:val="center"/>
        <w:rPr>
          <w:rFonts w:ascii="Times New Roman" w:hAnsi="Times New Roman" w:cs="Times New Roman"/>
          <w:sz w:val="24"/>
          <w:szCs w:val="24"/>
        </w:rPr>
      </w:pPr>
    </w:p>
    <w:p w:rsidR="00A43CAD" w:rsidRPr="00A25938" w:rsidRDefault="00A43CAD" w:rsidP="00A43CAD">
      <w:pPr>
        <w:pStyle w:val="a3"/>
        <w:ind w:left="-142"/>
        <w:jc w:val="center"/>
        <w:rPr>
          <w:rFonts w:ascii="Times New Roman" w:hAnsi="Times New Roman" w:cs="Times New Roman"/>
          <w:sz w:val="24"/>
          <w:szCs w:val="24"/>
        </w:rPr>
      </w:pPr>
    </w:p>
    <w:p w:rsidR="00A43CAD" w:rsidRPr="00A25938" w:rsidRDefault="00A43CAD" w:rsidP="00A43CAD">
      <w:pPr>
        <w:pStyle w:val="a3"/>
        <w:ind w:left="-142"/>
        <w:jc w:val="center"/>
        <w:rPr>
          <w:rFonts w:ascii="Times New Roman" w:hAnsi="Times New Roman" w:cs="Times New Roman"/>
          <w:sz w:val="24"/>
          <w:szCs w:val="24"/>
        </w:rPr>
      </w:pPr>
    </w:p>
    <w:p w:rsidR="00A43CAD" w:rsidRPr="00A25938" w:rsidRDefault="00A43CAD" w:rsidP="00A43CAD">
      <w:pPr>
        <w:pStyle w:val="a3"/>
        <w:ind w:left="-142"/>
        <w:rPr>
          <w:rFonts w:ascii="Times New Roman" w:hAnsi="Times New Roman" w:cs="Times New Roman"/>
          <w:sz w:val="24"/>
          <w:szCs w:val="24"/>
        </w:rPr>
      </w:pPr>
    </w:p>
    <w:p w:rsidR="00A43CAD" w:rsidRPr="00A25938" w:rsidRDefault="00A43CAD" w:rsidP="00A43CAD">
      <w:pPr>
        <w:pStyle w:val="a3"/>
        <w:ind w:left="-142"/>
        <w:rPr>
          <w:rFonts w:ascii="Times New Roman" w:hAnsi="Times New Roman" w:cs="Times New Roman"/>
          <w:sz w:val="24"/>
          <w:szCs w:val="24"/>
        </w:rPr>
      </w:pPr>
    </w:p>
    <w:p w:rsidR="00A43CAD" w:rsidRPr="00A25938" w:rsidRDefault="00A43CAD" w:rsidP="00A43CAD">
      <w:pPr>
        <w:pStyle w:val="a3"/>
        <w:ind w:left="-142"/>
        <w:rPr>
          <w:rFonts w:ascii="Times New Roman" w:hAnsi="Times New Roman" w:cs="Times New Roman"/>
          <w:sz w:val="24"/>
          <w:szCs w:val="24"/>
        </w:rPr>
      </w:pPr>
    </w:p>
    <w:p w:rsidR="00A43CAD" w:rsidRPr="00A25938" w:rsidRDefault="00A43CAD" w:rsidP="00A43CAD">
      <w:pPr>
        <w:pStyle w:val="a3"/>
        <w:ind w:left="-142"/>
        <w:rPr>
          <w:rFonts w:ascii="Times New Roman" w:hAnsi="Times New Roman" w:cs="Times New Roman"/>
          <w:sz w:val="24"/>
          <w:szCs w:val="24"/>
        </w:rPr>
      </w:pPr>
    </w:p>
    <w:p w:rsidR="00A43CAD" w:rsidRPr="00A25938" w:rsidRDefault="00A43CAD" w:rsidP="00A43CAD">
      <w:pPr>
        <w:pStyle w:val="a3"/>
        <w:ind w:left="-142"/>
        <w:rPr>
          <w:rFonts w:ascii="Times New Roman" w:hAnsi="Times New Roman" w:cs="Times New Roman"/>
          <w:sz w:val="24"/>
          <w:szCs w:val="24"/>
        </w:rPr>
      </w:pPr>
    </w:p>
    <w:p w:rsidR="00A43CAD" w:rsidRPr="00A25938" w:rsidRDefault="00A43CAD" w:rsidP="00A43CAD">
      <w:pPr>
        <w:pStyle w:val="a3"/>
        <w:ind w:left="-142"/>
        <w:rPr>
          <w:rFonts w:ascii="Times New Roman" w:hAnsi="Times New Roman" w:cs="Times New Roman"/>
          <w:sz w:val="24"/>
          <w:szCs w:val="24"/>
        </w:rPr>
      </w:pPr>
    </w:p>
    <w:p w:rsidR="00A43CAD" w:rsidRPr="00A25938" w:rsidRDefault="00A43CAD" w:rsidP="005F2F37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A25938">
        <w:rPr>
          <w:rFonts w:ascii="Times New Roman" w:hAnsi="Times New Roman" w:cs="Times New Roman"/>
          <w:sz w:val="24"/>
          <w:szCs w:val="24"/>
        </w:rPr>
        <w:t>2017 – 2018гг.</w:t>
      </w:r>
    </w:p>
    <w:p w:rsidR="00A43CAD" w:rsidRPr="00A25938" w:rsidRDefault="00A43CAD" w:rsidP="00A43CAD">
      <w:pPr>
        <w:pStyle w:val="a3"/>
        <w:ind w:left="-142"/>
        <w:jc w:val="center"/>
        <w:rPr>
          <w:rFonts w:ascii="Times New Roman" w:hAnsi="Times New Roman" w:cs="Times New Roman"/>
          <w:sz w:val="24"/>
          <w:szCs w:val="24"/>
        </w:rPr>
      </w:pPr>
      <w:r w:rsidRPr="00A25938">
        <w:rPr>
          <w:rFonts w:ascii="Times New Roman" w:hAnsi="Times New Roman" w:cs="Times New Roman"/>
          <w:sz w:val="24"/>
          <w:szCs w:val="24"/>
        </w:rPr>
        <w:t>п. Тура</w:t>
      </w:r>
    </w:p>
    <w:p w:rsidR="00A43CAD" w:rsidRPr="00A25938" w:rsidRDefault="00A43CAD" w:rsidP="00A43CAD">
      <w:pPr>
        <w:pStyle w:val="a3"/>
        <w:ind w:left="-14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5938">
        <w:rPr>
          <w:rFonts w:ascii="Times New Roman" w:hAnsi="Times New Roman" w:cs="Times New Roman"/>
          <w:b/>
          <w:sz w:val="24"/>
          <w:szCs w:val="24"/>
        </w:rPr>
        <w:lastRenderedPageBreak/>
        <w:t>ПОЯСНИТЕЛЬНАЯ ЗАПИСКА</w:t>
      </w:r>
    </w:p>
    <w:p w:rsidR="00A43CAD" w:rsidRPr="00A25938" w:rsidRDefault="00A43CAD" w:rsidP="00A43CAD">
      <w:pPr>
        <w:pStyle w:val="a3"/>
        <w:ind w:left="-142"/>
        <w:jc w:val="center"/>
        <w:rPr>
          <w:rFonts w:ascii="Times New Roman" w:hAnsi="Times New Roman" w:cs="Times New Roman"/>
          <w:sz w:val="24"/>
          <w:szCs w:val="24"/>
        </w:rPr>
      </w:pPr>
    </w:p>
    <w:p w:rsidR="00A43CAD" w:rsidRPr="00A25938" w:rsidRDefault="00A43CAD" w:rsidP="00A43CAD">
      <w:pPr>
        <w:pStyle w:val="a3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A25938">
        <w:rPr>
          <w:rFonts w:ascii="Times New Roman" w:hAnsi="Times New Roman" w:cs="Times New Roman"/>
          <w:sz w:val="24"/>
          <w:szCs w:val="24"/>
        </w:rPr>
        <w:tab/>
        <w:t>Рабочая программа  по обществознанию составлена на основе Федерального компонента Государственного стандарта основного общего образования (базовый уровень), Примерной программы основного общего образования по обществознанию и авторской программы  Л.Н.Боголюбова.</w:t>
      </w:r>
    </w:p>
    <w:p w:rsidR="00A43CAD" w:rsidRPr="00A25938" w:rsidRDefault="00A43CAD" w:rsidP="00A43CAD">
      <w:pPr>
        <w:pStyle w:val="a3"/>
        <w:ind w:left="-14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25938">
        <w:rPr>
          <w:rFonts w:ascii="Times New Roman" w:hAnsi="Times New Roman" w:cs="Times New Roman"/>
          <w:sz w:val="24"/>
          <w:szCs w:val="24"/>
        </w:rPr>
        <w:tab/>
      </w:r>
      <w:r w:rsidRPr="00A25938">
        <w:rPr>
          <w:rFonts w:ascii="Times New Roman" w:hAnsi="Times New Roman" w:cs="Times New Roman"/>
          <w:b/>
          <w:sz w:val="24"/>
          <w:szCs w:val="24"/>
        </w:rPr>
        <w:t>Цель:</w:t>
      </w:r>
    </w:p>
    <w:p w:rsidR="00A43CAD" w:rsidRPr="00A25938" w:rsidRDefault="00A43CAD" w:rsidP="00A43CAD">
      <w:pPr>
        <w:pStyle w:val="a3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A25938">
        <w:rPr>
          <w:rFonts w:ascii="Times New Roman" w:hAnsi="Times New Roman" w:cs="Times New Roman"/>
          <w:b/>
          <w:sz w:val="24"/>
          <w:szCs w:val="24"/>
        </w:rPr>
        <w:t xml:space="preserve">- развитие </w:t>
      </w:r>
      <w:r w:rsidRPr="00A25938">
        <w:rPr>
          <w:rFonts w:ascii="Times New Roman" w:hAnsi="Times New Roman" w:cs="Times New Roman"/>
          <w:sz w:val="24"/>
          <w:szCs w:val="24"/>
        </w:rPr>
        <w:t>личности в период социального взросления человека, ее познавательных интересов, нравственной и правовой культуры;</w:t>
      </w:r>
    </w:p>
    <w:p w:rsidR="00A43CAD" w:rsidRPr="00A25938" w:rsidRDefault="00A43CAD" w:rsidP="00A43CAD">
      <w:pPr>
        <w:pStyle w:val="a3"/>
        <w:ind w:left="-14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25938">
        <w:rPr>
          <w:rFonts w:ascii="Times New Roman" w:hAnsi="Times New Roman" w:cs="Times New Roman"/>
          <w:sz w:val="24"/>
          <w:szCs w:val="24"/>
        </w:rPr>
        <w:tab/>
      </w:r>
      <w:r w:rsidRPr="00A25938">
        <w:rPr>
          <w:rFonts w:ascii="Times New Roman" w:hAnsi="Times New Roman" w:cs="Times New Roman"/>
          <w:b/>
          <w:sz w:val="24"/>
          <w:szCs w:val="24"/>
        </w:rPr>
        <w:t>Задачи :</w:t>
      </w:r>
    </w:p>
    <w:p w:rsidR="00A43CAD" w:rsidRPr="00A25938" w:rsidRDefault="00A43CAD" w:rsidP="00A43CAD">
      <w:pPr>
        <w:pStyle w:val="a3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A25938">
        <w:rPr>
          <w:rFonts w:ascii="Times New Roman" w:hAnsi="Times New Roman" w:cs="Times New Roman"/>
          <w:b/>
          <w:sz w:val="24"/>
          <w:szCs w:val="24"/>
        </w:rPr>
        <w:t>- формирование</w:t>
      </w:r>
      <w:r w:rsidRPr="00A25938">
        <w:rPr>
          <w:rFonts w:ascii="Times New Roman" w:hAnsi="Times New Roman" w:cs="Times New Roman"/>
          <w:sz w:val="24"/>
          <w:szCs w:val="24"/>
        </w:rPr>
        <w:t xml:space="preserve"> опыта применения полученных знаний для решения типичных задач в области социальных отношений;</w:t>
      </w:r>
    </w:p>
    <w:p w:rsidR="00A43CAD" w:rsidRPr="00A25938" w:rsidRDefault="00A43CAD" w:rsidP="00A43CAD">
      <w:pPr>
        <w:pStyle w:val="a3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A25938">
        <w:rPr>
          <w:rFonts w:ascii="Times New Roman" w:hAnsi="Times New Roman" w:cs="Times New Roman"/>
          <w:b/>
          <w:sz w:val="24"/>
          <w:szCs w:val="24"/>
        </w:rPr>
        <w:t>- развитие</w:t>
      </w:r>
      <w:r w:rsidRPr="00A25938">
        <w:rPr>
          <w:rFonts w:ascii="Times New Roman" w:hAnsi="Times New Roman" w:cs="Times New Roman"/>
          <w:sz w:val="24"/>
          <w:szCs w:val="24"/>
        </w:rPr>
        <w:t xml:space="preserve"> умения ориентироваться в потоке разнообразной информации и типичных жизненных ситуациях;</w:t>
      </w:r>
    </w:p>
    <w:p w:rsidR="00A43CAD" w:rsidRPr="00A25938" w:rsidRDefault="00A43CAD" w:rsidP="00A43CAD">
      <w:pPr>
        <w:pStyle w:val="a3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A25938">
        <w:rPr>
          <w:rFonts w:ascii="Times New Roman" w:hAnsi="Times New Roman" w:cs="Times New Roman"/>
          <w:b/>
          <w:sz w:val="24"/>
          <w:szCs w:val="24"/>
        </w:rPr>
        <w:t>- содействие</w:t>
      </w:r>
      <w:r w:rsidRPr="00A25938">
        <w:rPr>
          <w:rFonts w:ascii="Times New Roman" w:hAnsi="Times New Roman" w:cs="Times New Roman"/>
          <w:sz w:val="24"/>
          <w:szCs w:val="24"/>
        </w:rPr>
        <w:t xml:space="preserve"> взаимопониманию и сотрудничеству между людьми, народами;</w:t>
      </w:r>
    </w:p>
    <w:p w:rsidR="00A43CAD" w:rsidRPr="00A25938" w:rsidRDefault="00A43CAD" w:rsidP="00A43CAD">
      <w:pPr>
        <w:pStyle w:val="a3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A25938">
        <w:rPr>
          <w:rFonts w:ascii="Times New Roman" w:hAnsi="Times New Roman" w:cs="Times New Roman"/>
          <w:sz w:val="24"/>
          <w:szCs w:val="24"/>
        </w:rPr>
        <w:t xml:space="preserve">- </w:t>
      </w:r>
      <w:r w:rsidRPr="00A25938">
        <w:rPr>
          <w:rFonts w:ascii="Times New Roman" w:hAnsi="Times New Roman" w:cs="Times New Roman"/>
          <w:b/>
          <w:sz w:val="24"/>
          <w:szCs w:val="24"/>
        </w:rPr>
        <w:t xml:space="preserve">воспитание </w:t>
      </w:r>
      <w:r w:rsidRPr="00A25938">
        <w:rPr>
          <w:rFonts w:ascii="Times New Roman" w:hAnsi="Times New Roman" w:cs="Times New Roman"/>
          <w:sz w:val="24"/>
          <w:szCs w:val="24"/>
        </w:rPr>
        <w:t>общероссийской идентичности, гражданской ответственности, уважение к социальным нормам;</w:t>
      </w:r>
    </w:p>
    <w:p w:rsidR="00A43CAD" w:rsidRPr="00A25938" w:rsidRDefault="00A43CAD" w:rsidP="00A43CAD">
      <w:pPr>
        <w:pStyle w:val="a3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A25938">
        <w:rPr>
          <w:rFonts w:ascii="Times New Roman" w:hAnsi="Times New Roman" w:cs="Times New Roman"/>
          <w:sz w:val="24"/>
          <w:szCs w:val="24"/>
        </w:rPr>
        <w:t>- приверженность к гуманистическим и демократическим ценностям, закрепленным в Конституции Российской Федерации;</w:t>
      </w:r>
    </w:p>
    <w:p w:rsidR="00A43CAD" w:rsidRPr="00A25938" w:rsidRDefault="00A43CAD" w:rsidP="00A43CAD">
      <w:pPr>
        <w:pStyle w:val="a3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A25938">
        <w:rPr>
          <w:rFonts w:ascii="Times New Roman" w:hAnsi="Times New Roman" w:cs="Times New Roman"/>
          <w:b/>
          <w:sz w:val="24"/>
          <w:szCs w:val="24"/>
        </w:rPr>
        <w:t>- освоение</w:t>
      </w:r>
      <w:r w:rsidRPr="00A25938">
        <w:rPr>
          <w:rFonts w:ascii="Times New Roman" w:hAnsi="Times New Roman" w:cs="Times New Roman"/>
          <w:sz w:val="24"/>
          <w:szCs w:val="24"/>
        </w:rPr>
        <w:t xml:space="preserve"> на основе функциональной грамотности системы знаний, необходимых для социальной адаптации: об обществе; основных социальных ролях; о позитивно оцениваемых обществом качествах личности, позволяющих успешно взаимодействовать в социальной среде; сферах человеческой деятельности; способах регулирования  общественных отношений; механизмах реализации и защиты прав человека и гражданина;</w:t>
      </w:r>
    </w:p>
    <w:p w:rsidR="00A43CAD" w:rsidRPr="00A25938" w:rsidRDefault="00A43CAD" w:rsidP="00A43CAD">
      <w:pPr>
        <w:pStyle w:val="a3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A25938">
        <w:rPr>
          <w:rFonts w:ascii="Times New Roman" w:hAnsi="Times New Roman" w:cs="Times New Roman"/>
          <w:sz w:val="24"/>
          <w:szCs w:val="24"/>
        </w:rPr>
        <w:t xml:space="preserve">- </w:t>
      </w:r>
      <w:r w:rsidRPr="00A25938">
        <w:rPr>
          <w:rFonts w:ascii="Times New Roman" w:hAnsi="Times New Roman" w:cs="Times New Roman"/>
          <w:b/>
          <w:sz w:val="24"/>
          <w:szCs w:val="24"/>
        </w:rPr>
        <w:t>овладение</w:t>
      </w:r>
      <w:r w:rsidRPr="00A25938">
        <w:rPr>
          <w:rFonts w:ascii="Times New Roman" w:hAnsi="Times New Roman" w:cs="Times New Roman"/>
          <w:sz w:val="24"/>
          <w:szCs w:val="24"/>
        </w:rPr>
        <w:t xml:space="preserve"> умениями получать и критически осмысливать социальную информацию,анализировать , систематизировать полученные знания, осваивать способы познавательной, коммуникативной и практической деятельности, необходимые в жизни гражданского  общества и государства.</w:t>
      </w:r>
    </w:p>
    <w:p w:rsidR="00A43CAD" w:rsidRPr="00A25938" w:rsidRDefault="00A43CAD" w:rsidP="00A43CAD">
      <w:pPr>
        <w:pStyle w:val="a3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A25938">
        <w:rPr>
          <w:rFonts w:ascii="Times New Roman" w:hAnsi="Times New Roman" w:cs="Times New Roman"/>
          <w:sz w:val="24"/>
          <w:szCs w:val="24"/>
        </w:rPr>
        <w:t xml:space="preserve">- </w:t>
      </w:r>
      <w:r w:rsidRPr="00A25938">
        <w:rPr>
          <w:rFonts w:ascii="Times New Roman" w:hAnsi="Times New Roman" w:cs="Times New Roman"/>
          <w:b/>
          <w:sz w:val="24"/>
          <w:szCs w:val="24"/>
        </w:rPr>
        <w:t>формирование опыта</w:t>
      </w:r>
      <w:r w:rsidRPr="00A25938">
        <w:rPr>
          <w:rFonts w:ascii="Times New Roman" w:hAnsi="Times New Roman" w:cs="Times New Roman"/>
          <w:sz w:val="24"/>
          <w:szCs w:val="24"/>
        </w:rPr>
        <w:t xml:space="preserve">  применения полученных знаний для решения типичных задач в области социальных отношений; экономической и гражданско-общественной деятельности; межличностных отношений; отношений между людьми различных национальностей и вероисповеданий; самостоятельной познавательной деятельности; правоотношений; семейно-бытовых отношений.</w:t>
      </w:r>
    </w:p>
    <w:p w:rsidR="00A43CAD" w:rsidRPr="00A25938" w:rsidRDefault="00A43CAD" w:rsidP="00A43CAD">
      <w:pPr>
        <w:pStyle w:val="a3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A25938">
        <w:rPr>
          <w:rFonts w:ascii="Times New Roman" w:hAnsi="Times New Roman" w:cs="Times New Roman"/>
          <w:b/>
          <w:sz w:val="24"/>
          <w:szCs w:val="24"/>
        </w:rPr>
        <w:t>- овладение</w:t>
      </w:r>
      <w:r w:rsidRPr="00A25938">
        <w:rPr>
          <w:rFonts w:ascii="Times New Roman" w:hAnsi="Times New Roman" w:cs="Times New Roman"/>
          <w:sz w:val="24"/>
          <w:szCs w:val="24"/>
        </w:rPr>
        <w:t xml:space="preserve"> умениями и навыками познавательной и практической деятельности;</w:t>
      </w:r>
    </w:p>
    <w:p w:rsidR="00A43CAD" w:rsidRPr="00A25938" w:rsidRDefault="00A43CAD" w:rsidP="00A43CAD">
      <w:pPr>
        <w:pStyle w:val="a3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A25938">
        <w:rPr>
          <w:rFonts w:ascii="Times New Roman" w:hAnsi="Times New Roman" w:cs="Times New Roman"/>
          <w:b/>
          <w:sz w:val="24"/>
          <w:szCs w:val="24"/>
        </w:rPr>
        <w:t>- содействие</w:t>
      </w:r>
      <w:r w:rsidRPr="00A25938">
        <w:rPr>
          <w:rFonts w:ascii="Times New Roman" w:hAnsi="Times New Roman" w:cs="Times New Roman"/>
          <w:sz w:val="24"/>
          <w:szCs w:val="24"/>
        </w:rPr>
        <w:t xml:space="preserve"> правовыми способами и средствами защите правопорядка в обществе;</w:t>
      </w:r>
    </w:p>
    <w:p w:rsidR="00A43CAD" w:rsidRPr="00A25938" w:rsidRDefault="00A43CAD" w:rsidP="00A43CAD">
      <w:pPr>
        <w:pStyle w:val="a3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A25938">
        <w:rPr>
          <w:rFonts w:ascii="Times New Roman" w:hAnsi="Times New Roman" w:cs="Times New Roman"/>
          <w:b/>
          <w:sz w:val="24"/>
          <w:szCs w:val="24"/>
        </w:rPr>
        <w:t>- приобретение</w:t>
      </w:r>
      <w:r w:rsidRPr="00A25938">
        <w:rPr>
          <w:rFonts w:ascii="Times New Roman" w:hAnsi="Times New Roman" w:cs="Times New Roman"/>
          <w:sz w:val="24"/>
          <w:szCs w:val="24"/>
        </w:rPr>
        <w:t xml:space="preserve"> общих представлений об обществе, праве, государстве.</w:t>
      </w:r>
    </w:p>
    <w:p w:rsidR="00A43CAD" w:rsidRPr="00A25938" w:rsidRDefault="00A43CAD" w:rsidP="00A43CAD">
      <w:pPr>
        <w:pStyle w:val="a3"/>
        <w:ind w:left="-142"/>
        <w:jc w:val="both"/>
        <w:rPr>
          <w:rFonts w:ascii="Times New Roman" w:hAnsi="Times New Roman" w:cs="Times New Roman"/>
          <w:sz w:val="24"/>
          <w:szCs w:val="24"/>
        </w:rPr>
      </w:pPr>
    </w:p>
    <w:p w:rsidR="00A43CAD" w:rsidRPr="00A25938" w:rsidRDefault="00A43CAD" w:rsidP="00A43CAD">
      <w:pPr>
        <w:pStyle w:val="a3"/>
        <w:ind w:left="-14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25938">
        <w:rPr>
          <w:rFonts w:ascii="Times New Roman" w:hAnsi="Times New Roman" w:cs="Times New Roman"/>
          <w:sz w:val="24"/>
          <w:szCs w:val="24"/>
        </w:rPr>
        <w:tab/>
      </w:r>
      <w:r w:rsidRPr="00A25938">
        <w:rPr>
          <w:rFonts w:ascii="Times New Roman" w:hAnsi="Times New Roman" w:cs="Times New Roman"/>
          <w:b/>
          <w:sz w:val="24"/>
          <w:szCs w:val="24"/>
        </w:rPr>
        <w:t>Формы организации учебной деятельности:</w:t>
      </w:r>
    </w:p>
    <w:p w:rsidR="00A43CAD" w:rsidRPr="00A25938" w:rsidRDefault="00A43CAD" w:rsidP="00A43CAD">
      <w:pPr>
        <w:pStyle w:val="a3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A25938">
        <w:rPr>
          <w:rFonts w:ascii="Times New Roman" w:hAnsi="Times New Roman" w:cs="Times New Roman"/>
          <w:sz w:val="24"/>
          <w:szCs w:val="24"/>
        </w:rPr>
        <w:t>- лекции;</w:t>
      </w:r>
    </w:p>
    <w:p w:rsidR="00A43CAD" w:rsidRPr="00A25938" w:rsidRDefault="00A43CAD" w:rsidP="00A43CAD">
      <w:pPr>
        <w:pStyle w:val="a3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A25938">
        <w:rPr>
          <w:rFonts w:ascii="Times New Roman" w:hAnsi="Times New Roman" w:cs="Times New Roman"/>
          <w:sz w:val="24"/>
          <w:szCs w:val="24"/>
        </w:rPr>
        <w:t>- практикумы;</w:t>
      </w:r>
    </w:p>
    <w:p w:rsidR="00A43CAD" w:rsidRPr="00A25938" w:rsidRDefault="00A43CAD" w:rsidP="00A43CAD">
      <w:pPr>
        <w:pStyle w:val="a3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A25938">
        <w:rPr>
          <w:rFonts w:ascii="Times New Roman" w:hAnsi="Times New Roman" w:cs="Times New Roman"/>
          <w:sz w:val="24"/>
          <w:szCs w:val="24"/>
        </w:rPr>
        <w:t>- сюжетно;</w:t>
      </w:r>
    </w:p>
    <w:p w:rsidR="00A43CAD" w:rsidRPr="00A25938" w:rsidRDefault="00A43CAD" w:rsidP="00A43CAD">
      <w:pPr>
        <w:pStyle w:val="a3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A25938">
        <w:rPr>
          <w:rFonts w:ascii="Times New Roman" w:hAnsi="Times New Roman" w:cs="Times New Roman"/>
          <w:sz w:val="24"/>
          <w:szCs w:val="24"/>
        </w:rPr>
        <w:t>- ролевые игры;</w:t>
      </w:r>
    </w:p>
    <w:p w:rsidR="00A43CAD" w:rsidRPr="00A25938" w:rsidRDefault="00A43CAD" w:rsidP="00A43CAD">
      <w:pPr>
        <w:pStyle w:val="a3"/>
        <w:ind w:left="-142"/>
        <w:rPr>
          <w:rFonts w:ascii="Times New Roman" w:hAnsi="Times New Roman" w:cs="Times New Roman"/>
          <w:sz w:val="24"/>
          <w:szCs w:val="24"/>
        </w:rPr>
      </w:pPr>
      <w:r w:rsidRPr="00A25938">
        <w:rPr>
          <w:rFonts w:ascii="Times New Roman" w:hAnsi="Times New Roman" w:cs="Times New Roman"/>
          <w:sz w:val="24"/>
          <w:szCs w:val="24"/>
        </w:rPr>
        <w:lastRenderedPageBreak/>
        <w:t>- беседы;</w:t>
      </w:r>
    </w:p>
    <w:p w:rsidR="00A43CAD" w:rsidRPr="00A25938" w:rsidRDefault="00A43CAD" w:rsidP="00A43CAD">
      <w:pPr>
        <w:pStyle w:val="a3"/>
        <w:ind w:left="-142"/>
        <w:rPr>
          <w:rFonts w:ascii="Times New Roman" w:hAnsi="Times New Roman" w:cs="Times New Roman"/>
          <w:sz w:val="24"/>
          <w:szCs w:val="24"/>
        </w:rPr>
      </w:pPr>
      <w:r w:rsidRPr="00A25938">
        <w:rPr>
          <w:rFonts w:ascii="Times New Roman" w:hAnsi="Times New Roman" w:cs="Times New Roman"/>
          <w:sz w:val="24"/>
          <w:szCs w:val="24"/>
        </w:rPr>
        <w:t>- дискуссии.</w:t>
      </w:r>
    </w:p>
    <w:p w:rsidR="00A43CAD" w:rsidRPr="00A25938" w:rsidRDefault="00A43CAD" w:rsidP="00A43CAD">
      <w:pPr>
        <w:pStyle w:val="a3"/>
        <w:ind w:left="-142"/>
        <w:rPr>
          <w:rFonts w:ascii="Times New Roman" w:hAnsi="Times New Roman" w:cs="Times New Roman"/>
          <w:sz w:val="24"/>
          <w:szCs w:val="24"/>
        </w:rPr>
      </w:pPr>
    </w:p>
    <w:p w:rsidR="00A43CAD" w:rsidRPr="00A25938" w:rsidRDefault="00A43CAD" w:rsidP="00A43CAD">
      <w:pPr>
        <w:pStyle w:val="a3"/>
        <w:ind w:left="-142"/>
        <w:rPr>
          <w:rFonts w:ascii="Times New Roman" w:hAnsi="Times New Roman" w:cs="Times New Roman"/>
          <w:b/>
          <w:sz w:val="24"/>
          <w:szCs w:val="24"/>
        </w:rPr>
      </w:pPr>
      <w:r w:rsidRPr="00A25938">
        <w:rPr>
          <w:rFonts w:ascii="Times New Roman" w:hAnsi="Times New Roman" w:cs="Times New Roman"/>
          <w:sz w:val="24"/>
          <w:szCs w:val="24"/>
        </w:rPr>
        <w:tab/>
      </w:r>
      <w:r w:rsidRPr="00A25938">
        <w:rPr>
          <w:rFonts w:ascii="Times New Roman" w:hAnsi="Times New Roman" w:cs="Times New Roman"/>
          <w:b/>
          <w:sz w:val="24"/>
          <w:szCs w:val="24"/>
        </w:rPr>
        <w:t>Система оценивания:</w:t>
      </w:r>
    </w:p>
    <w:p w:rsidR="00A43CAD" w:rsidRPr="00A25938" w:rsidRDefault="00A43CAD" w:rsidP="00A43CAD">
      <w:pPr>
        <w:pStyle w:val="a3"/>
        <w:ind w:left="-142"/>
        <w:rPr>
          <w:rFonts w:ascii="Times New Roman" w:hAnsi="Times New Roman" w:cs="Times New Roman"/>
          <w:sz w:val="24"/>
          <w:szCs w:val="24"/>
        </w:rPr>
      </w:pPr>
      <w:r w:rsidRPr="00A25938">
        <w:rPr>
          <w:rFonts w:ascii="Times New Roman" w:hAnsi="Times New Roman" w:cs="Times New Roman"/>
          <w:sz w:val="24"/>
          <w:szCs w:val="24"/>
        </w:rPr>
        <w:t>- наряду с традиционным   устным и письменным  опросом, тестирование, проверка качества выполнения практических работ, будут использованы анкетирование и самооценка.</w:t>
      </w:r>
    </w:p>
    <w:p w:rsidR="00A43CAD" w:rsidRPr="00A25938" w:rsidRDefault="00A43CAD" w:rsidP="00A43CAD">
      <w:pPr>
        <w:pStyle w:val="a3"/>
        <w:ind w:left="-142"/>
        <w:rPr>
          <w:rFonts w:ascii="Times New Roman" w:hAnsi="Times New Roman" w:cs="Times New Roman"/>
          <w:sz w:val="24"/>
          <w:szCs w:val="24"/>
        </w:rPr>
      </w:pPr>
    </w:p>
    <w:p w:rsidR="00A43CAD" w:rsidRPr="00A25938" w:rsidRDefault="00A43CAD" w:rsidP="00A43CAD">
      <w:pPr>
        <w:pStyle w:val="a3"/>
        <w:ind w:left="-142"/>
        <w:rPr>
          <w:rFonts w:ascii="Times New Roman" w:hAnsi="Times New Roman" w:cs="Times New Roman"/>
          <w:b/>
          <w:sz w:val="24"/>
          <w:szCs w:val="24"/>
        </w:rPr>
      </w:pPr>
      <w:r w:rsidRPr="00A25938">
        <w:rPr>
          <w:rFonts w:ascii="Times New Roman" w:hAnsi="Times New Roman" w:cs="Times New Roman"/>
          <w:sz w:val="24"/>
          <w:szCs w:val="24"/>
        </w:rPr>
        <w:tab/>
      </w:r>
      <w:r w:rsidRPr="00A25938">
        <w:rPr>
          <w:rFonts w:ascii="Times New Roman" w:hAnsi="Times New Roman" w:cs="Times New Roman"/>
          <w:b/>
          <w:sz w:val="24"/>
          <w:szCs w:val="24"/>
        </w:rPr>
        <w:t>Формы контроля:</w:t>
      </w:r>
    </w:p>
    <w:p w:rsidR="00A43CAD" w:rsidRPr="00A25938" w:rsidRDefault="00A43CAD" w:rsidP="00A43CAD">
      <w:pPr>
        <w:pStyle w:val="a3"/>
        <w:ind w:left="-142"/>
        <w:rPr>
          <w:rFonts w:ascii="Times New Roman" w:hAnsi="Times New Roman" w:cs="Times New Roman"/>
          <w:sz w:val="24"/>
          <w:szCs w:val="24"/>
        </w:rPr>
      </w:pPr>
      <w:r w:rsidRPr="00A25938">
        <w:rPr>
          <w:rFonts w:ascii="Times New Roman" w:hAnsi="Times New Roman" w:cs="Times New Roman"/>
          <w:sz w:val="24"/>
          <w:szCs w:val="24"/>
        </w:rPr>
        <w:t>- тестирование;</w:t>
      </w:r>
    </w:p>
    <w:p w:rsidR="00A43CAD" w:rsidRPr="00A25938" w:rsidRDefault="00A43CAD" w:rsidP="00A43CAD">
      <w:pPr>
        <w:pStyle w:val="a3"/>
        <w:ind w:left="-142"/>
        <w:rPr>
          <w:rFonts w:ascii="Times New Roman" w:hAnsi="Times New Roman" w:cs="Times New Roman"/>
          <w:sz w:val="24"/>
          <w:szCs w:val="24"/>
        </w:rPr>
      </w:pPr>
      <w:r w:rsidRPr="00A25938">
        <w:rPr>
          <w:rFonts w:ascii="Times New Roman" w:hAnsi="Times New Roman" w:cs="Times New Roman"/>
          <w:sz w:val="24"/>
          <w:szCs w:val="24"/>
        </w:rPr>
        <w:t>- задания на выполнение операционных жизненных ситуаций;</w:t>
      </w:r>
    </w:p>
    <w:p w:rsidR="00A43CAD" w:rsidRPr="00A25938" w:rsidRDefault="00A43CAD" w:rsidP="00A43CAD">
      <w:pPr>
        <w:pStyle w:val="a3"/>
        <w:ind w:left="-142"/>
        <w:rPr>
          <w:rFonts w:ascii="Times New Roman" w:hAnsi="Times New Roman" w:cs="Times New Roman"/>
          <w:sz w:val="24"/>
          <w:szCs w:val="24"/>
        </w:rPr>
      </w:pPr>
      <w:r w:rsidRPr="00A25938">
        <w:rPr>
          <w:rFonts w:ascii="Times New Roman" w:hAnsi="Times New Roman" w:cs="Times New Roman"/>
          <w:sz w:val="24"/>
          <w:szCs w:val="24"/>
        </w:rPr>
        <w:t>- моделирование жизненных ситуаций.</w:t>
      </w:r>
    </w:p>
    <w:p w:rsidR="00A43CAD" w:rsidRPr="00A25938" w:rsidRDefault="00A43CAD" w:rsidP="00A43CAD">
      <w:pPr>
        <w:pStyle w:val="a3"/>
        <w:ind w:left="-142"/>
        <w:rPr>
          <w:rFonts w:ascii="Times New Roman" w:hAnsi="Times New Roman" w:cs="Times New Roman"/>
          <w:sz w:val="24"/>
          <w:szCs w:val="24"/>
        </w:rPr>
      </w:pPr>
    </w:p>
    <w:p w:rsidR="00A43CAD" w:rsidRPr="00A25938" w:rsidRDefault="00A43CAD" w:rsidP="00A43CAD">
      <w:pPr>
        <w:pStyle w:val="a3"/>
        <w:ind w:left="-142"/>
        <w:rPr>
          <w:rFonts w:ascii="Times New Roman" w:hAnsi="Times New Roman" w:cs="Times New Roman"/>
          <w:b/>
          <w:sz w:val="24"/>
          <w:szCs w:val="24"/>
        </w:rPr>
      </w:pPr>
      <w:r w:rsidRPr="00A25938">
        <w:rPr>
          <w:rFonts w:ascii="Times New Roman" w:hAnsi="Times New Roman" w:cs="Times New Roman"/>
          <w:b/>
          <w:sz w:val="24"/>
          <w:szCs w:val="24"/>
        </w:rPr>
        <w:t>Учебно-методический комплект:</w:t>
      </w:r>
    </w:p>
    <w:p w:rsidR="00A43CAD" w:rsidRPr="00A25938" w:rsidRDefault="00A43CAD" w:rsidP="00A43CAD">
      <w:pPr>
        <w:pStyle w:val="a3"/>
        <w:ind w:left="-142"/>
        <w:rPr>
          <w:rFonts w:ascii="Times New Roman" w:hAnsi="Times New Roman" w:cs="Times New Roman"/>
          <w:sz w:val="24"/>
          <w:szCs w:val="24"/>
        </w:rPr>
      </w:pPr>
      <w:r w:rsidRPr="00A25938">
        <w:rPr>
          <w:rFonts w:ascii="Times New Roman" w:hAnsi="Times New Roman" w:cs="Times New Roman"/>
          <w:sz w:val="24"/>
          <w:szCs w:val="24"/>
        </w:rPr>
        <w:t>Учебник.  Л.Н. Боголюбов,Л.Ф. Иванова. Обществознание.7 класс. М.Просвещение. 2010 год.</w:t>
      </w:r>
    </w:p>
    <w:p w:rsidR="00A43CAD" w:rsidRPr="00A25938" w:rsidRDefault="00A43CAD" w:rsidP="00A43CAD">
      <w:pPr>
        <w:pStyle w:val="a3"/>
        <w:ind w:left="-142"/>
        <w:rPr>
          <w:rFonts w:ascii="Times New Roman" w:hAnsi="Times New Roman" w:cs="Times New Roman"/>
          <w:sz w:val="24"/>
          <w:szCs w:val="24"/>
        </w:rPr>
      </w:pPr>
      <w:r w:rsidRPr="00A25938">
        <w:rPr>
          <w:rFonts w:ascii="Times New Roman" w:hAnsi="Times New Roman" w:cs="Times New Roman"/>
          <w:sz w:val="24"/>
          <w:szCs w:val="24"/>
        </w:rPr>
        <w:t>Л.Н. Боголюбов,Л.Ф. Иванова. Методические рекомендации. М.Просвещение. 2010 год.</w:t>
      </w:r>
    </w:p>
    <w:p w:rsidR="00A43CAD" w:rsidRPr="00A25938" w:rsidRDefault="00A43CAD" w:rsidP="00A43CAD">
      <w:pPr>
        <w:pStyle w:val="a3"/>
        <w:ind w:left="-142"/>
        <w:rPr>
          <w:rFonts w:ascii="Times New Roman" w:hAnsi="Times New Roman" w:cs="Times New Roman"/>
          <w:sz w:val="24"/>
          <w:szCs w:val="24"/>
        </w:rPr>
      </w:pPr>
      <w:r w:rsidRPr="00A25938">
        <w:rPr>
          <w:rFonts w:ascii="Times New Roman" w:hAnsi="Times New Roman" w:cs="Times New Roman"/>
          <w:sz w:val="24"/>
          <w:szCs w:val="24"/>
        </w:rPr>
        <w:t>Л.Н. Боголюбов,Л.Ф. Иванова. Рабочая тетрадь. М.Просвещение. 2010 год.</w:t>
      </w:r>
    </w:p>
    <w:p w:rsidR="00A43CAD" w:rsidRPr="00A25938" w:rsidRDefault="00A43CAD" w:rsidP="00A43CAD">
      <w:pPr>
        <w:pStyle w:val="a3"/>
        <w:ind w:left="-142"/>
        <w:rPr>
          <w:rFonts w:ascii="Times New Roman" w:hAnsi="Times New Roman" w:cs="Times New Roman"/>
          <w:sz w:val="24"/>
          <w:szCs w:val="24"/>
        </w:rPr>
      </w:pPr>
    </w:p>
    <w:p w:rsidR="00A43CAD" w:rsidRPr="00A25938" w:rsidRDefault="00A43CAD" w:rsidP="00A43CAD">
      <w:pPr>
        <w:pStyle w:val="a3"/>
        <w:ind w:left="-142"/>
        <w:rPr>
          <w:rFonts w:ascii="Times New Roman" w:hAnsi="Times New Roman" w:cs="Times New Roman"/>
          <w:sz w:val="24"/>
          <w:szCs w:val="24"/>
        </w:rPr>
      </w:pPr>
      <w:r w:rsidRPr="00A25938">
        <w:rPr>
          <w:rFonts w:ascii="Times New Roman" w:hAnsi="Times New Roman" w:cs="Times New Roman"/>
          <w:sz w:val="24"/>
          <w:szCs w:val="24"/>
        </w:rPr>
        <w:t>Рабочая программа рассчитана на 34 часа, в том числе 5 часов на практическую работу.</w:t>
      </w:r>
    </w:p>
    <w:p w:rsidR="00A43CAD" w:rsidRPr="00A25938" w:rsidRDefault="00A43CAD" w:rsidP="00A43CAD">
      <w:pPr>
        <w:pStyle w:val="a3"/>
        <w:ind w:left="-142"/>
        <w:rPr>
          <w:rFonts w:ascii="Times New Roman" w:hAnsi="Times New Roman" w:cs="Times New Roman"/>
          <w:sz w:val="24"/>
          <w:szCs w:val="24"/>
        </w:rPr>
      </w:pPr>
    </w:p>
    <w:p w:rsidR="00A43CAD" w:rsidRPr="00A25938" w:rsidRDefault="00A43CAD" w:rsidP="00A43CAD">
      <w:pPr>
        <w:pStyle w:val="a3"/>
        <w:ind w:left="-142"/>
        <w:rPr>
          <w:rFonts w:ascii="Times New Roman" w:hAnsi="Times New Roman" w:cs="Times New Roman"/>
          <w:b/>
          <w:sz w:val="24"/>
          <w:szCs w:val="24"/>
        </w:rPr>
      </w:pPr>
      <w:r w:rsidRPr="00A25938">
        <w:rPr>
          <w:rFonts w:ascii="Times New Roman" w:hAnsi="Times New Roman" w:cs="Times New Roman"/>
          <w:b/>
          <w:sz w:val="24"/>
          <w:szCs w:val="24"/>
        </w:rPr>
        <w:t>Требованию к уровню  обучения и освоения содержания курса:</w:t>
      </w:r>
    </w:p>
    <w:p w:rsidR="00A43CAD" w:rsidRPr="00A25938" w:rsidRDefault="00A43CAD" w:rsidP="00A43CAD">
      <w:pPr>
        <w:pStyle w:val="a3"/>
        <w:ind w:left="-142"/>
        <w:rPr>
          <w:rFonts w:ascii="Times New Roman" w:hAnsi="Times New Roman" w:cs="Times New Roman"/>
          <w:b/>
          <w:sz w:val="24"/>
          <w:szCs w:val="24"/>
        </w:rPr>
      </w:pPr>
    </w:p>
    <w:p w:rsidR="00A43CAD" w:rsidRPr="00A25938" w:rsidRDefault="00A43CAD" w:rsidP="00A43CAD">
      <w:pPr>
        <w:pStyle w:val="a3"/>
        <w:ind w:left="-142"/>
        <w:rPr>
          <w:rFonts w:ascii="Times New Roman" w:hAnsi="Times New Roman" w:cs="Times New Roman"/>
          <w:sz w:val="24"/>
          <w:szCs w:val="24"/>
        </w:rPr>
      </w:pPr>
      <w:r w:rsidRPr="00A25938">
        <w:rPr>
          <w:rFonts w:ascii="Times New Roman" w:hAnsi="Times New Roman" w:cs="Times New Roman"/>
          <w:b/>
          <w:sz w:val="24"/>
          <w:szCs w:val="24"/>
        </w:rPr>
        <w:t>1</w:t>
      </w:r>
      <w:r w:rsidRPr="00A25938">
        <w:rPr>
          <w:rFonts w:ascii="Times New Roman" w:hAnsi="Times New Roman" w:cs="Times New Roman"/>
          <w:sz w:val="24"/>
          <w:szCs w:val="24"/>
        </w:rPr>
        <w:t>.</w:t>
      </w:r>
      <w:r w:rsidRPr="00A25938">
        <w:rPr>
          <w:rFonts w:ascii="Times New Roman" w:hAnsi="Times New Roman" w:cs="Times New Roman"/>
          <w:b/>
          <w:sz w:val="24"/>
          <w:szCs w:val="24"/>
        </w:rPr>
        <w:t>Личностные результаты:</w:t>
      </w:r>
    </w:p>
    <w:p w:rsidR="00A43CAD" w:rsidRPr="00A25938" w:rsidRDefault="00A43CAD" w:rsidP="00A43CAD">
      <w:pPr>
        <w:pStyle w:val="a3"/>
        <w:ind w:left="-142"/>
        <w:rPr>
          <w:rFonts w:ascii="Times New Roman" w:hAnsi="Times New Roman" w:cs="Times New Roman"/>
          <w:sz w:val="24"/>
          <w:szCs w:val="24"/>
        </w:rPr>
      </w:pPr>
      <w:r w:rsidRPr="00A25938">
        <w:rPr>
          <w:rFonts w:ascii="Times New Roman" w:hAnsi="Times New Roman" w:cs="Times New Roman"/>
          <w:sz w:val="24"/>
          <w:szCs w:val="24"/>
        </w:rPr>
        <w:t>- формирует ценностные ориентиры, основанные на идеях патриотизма, любви и уважения к Отечеству;</w:t>
      </w:r>
    </w:p>
    <w:p w:rsidR="00A43CAD" w:rsidRPr="00A25938" w:rsidRDefault="00A43CAD" w:rsidP="00A43CAD">
      <w:pPr>
        <w:pStyle w:val="a3"/>
        <w:ind w:left="-142"/>
        <w:rPr>
          <w:rFonts w:ascii="Times New Roman" w:hAnsi="Times New Roman" w:cs="Times New Roman"/>
          <w:sz w:val="24"/>
          <w:szCs w:val="24"/>
        </w:rPr>
      </w:pPr>
      <w:r w:rsidRPr="00A25938">
        <w:rPr>
          <w:rFonts w:ascii="Times New Roman" w:hAnsi="Times New Roman" w:cs="Times New Roman"/>
          <w:sz w:val="24"/>
          <w:szCs w:val="24"/>
        </w:rPr>
        <w:t>- понимает и принимает необходимость поддержания гражданского мира и согласия;</w:t>
      </w:r>
    </w:p>
    <w:p w:rsidR="00A43CAD" w:rsidRPr="00A25938" w:rsidRDefault="00A43CAD" w:rsidP="00A43CAD">
      <w:pPr>
        <w:pStyle w:val="a3"/>
        <w:ind w:left="-142"/>
        <w:rPr>
          <w:rFonts w:ascii="Times New Roman" w:hAnsi="Times New Roman" w:cs="Times New Roman"/>
          <w:sz w:val="24"/>
          <w:szCs w:val="24"/>
        </w:rPr>
      </w:pPr>
      <w:r w:rsidRPr="00A25938">
        <w:rPr>
          <w:rFonts w:ascii="Times New Roman" w:hAnsi="Times New Roman" w:cs="Times New Roman"/>
          <w:sz w:val="24"/>
          <w:szCs w:val="24"/>
        </w:rPr>
        <w:t>- формирует правильное отношение к человеку, его правам и свободам как высшей ценности;</w:t>
      </w:r>
    </w:p>
    <w:p w:rsidR="00A43CAD" w:rsidRPr="00A25938" w:rsidRDefault="00A43CAD" w:rsidP="00A43CAD">
      <w:pPr>
        <w:pStyle w:val="a3"/>
        <w:ind w:left="-142"/>
        <w:rPr>
          <w:rFonts w:ascii="Times New Roman" w:hAnsi="Times New Roman" w:cs="Times New Roman"/>
          <w:sz w:val="24"/>
          <w:szCs w:val="24"/>
        </w:rPr>
      </w:pPr>
      <w:r w:rsidRPr="00A25938">
        <w:rPr>
          <w:rFonts w:ascii="Times New Roman" w:hAnsi="Times New Roman" w:cs="Times New Roman"/>
          <w:sz w:val="24"/>
          <w:szCs w:val="24"/>
        </w:rPr>
        <w:t>- признает  равноправие  народов, единства разнообразных культур;</w:t>
      </w:r>
    </w:p>
    <w:p w:rsidR="00A43CAD" w:rsidRPr="00A25938" w:rsidRDefault="00A43CAD" w:rsidP="00A43CAD">
      <w:pPr>
        <w:pStyle w:val="a3"/>
        <w:ind w:left="-142"/>
        <w:rPr>
          <w:rFonts w:ascii="Times New Roman" w:hAnsi="Times New Roman" w:cs="Times New Roman"/>
          <w:sz w:val="24"/>
          <w:szCs w:val="24"/>
        </w:rPr>
      </w:pPr>
      <w:r w:rsidRPr="00A25938">
        <w:rPr>
          <w:rFonts w:ascii="Times New Roman" w:hAnsi="Times New Roman" w:cs="Times New Roman"/>
          <w:sz w:val="24"/>
          <w:szCs w:val="24"/>
        </w:rPr>
        <w:t>- понимает своей ответственности за страну за ее будущее.</w:t>
      </w:r>
    </w:p>
    <w:p w:rsidR="00A43CAD" w:rsidRPr="00A25938" w:rsidRDefault="00A43CAD" w:rsidP="00A43CAD">
      <w:pPr>
        <w:pStyle w:val="a3"/>
        <w:ind w:left="-142"/>
        <w:rPr>
          <w:rFonts w:ascii="Times New Roman" w:hAnsi="Times New Roman" w:cs="Times New Roman"/>
          <w:sz w:val="24"/>
          <w:szCs w:val="24"/>
        </w:rPr>
      </w:pPr>
    </w:p>
    <w:p w:rsidR="00A43CAD" w:rsidRPr="00A25938" w:rsidRDefault="00A43CAD" w:rsidP="00A43CAD">
      <w:pPr>
        <w:pStyle w:val="a3"/>
        <w:ind w:left="-142"/>
        <w:rPr>
          <w:rFonts w:ascii="Times New Roman" w:hAnsi="Times New Roman" w:cs="Times New Roman"/>
          <w:sz w:val="24"/>
          <w:szCs w:val="24"/>
        </w:rPr>
      </w:pPr>
      <w:r w:rsidRPr="00A25938">
        <w:rPr>
          <w:rFonts w:ascii="Times New Roman" w:hAnsi="Times New Roman" w:cs="Times New Roman"/>
          <w:sz w:val="24"/>
          <w:szCs w:val="24"/>
        </w:rPr>
        <w:t xml:space="preserve">2. </w:t>
      </w:r>
      <w:r w:rsidRPr="00A25938">
        <w:rPr>
          <w:rFonts w:ascii="Times New Roman" w:hAnsi="Times New Roman" w:cs="Times New Roman"/>
          <w:b/>
          <w:sz w:val="24"/>
          <w:szCs w:val="24"/>
        </w:rPr>
        <w:t>Метапредметные результаты:</w:t>
      </w:r>
    </w:p>
    <w:p w:rsidR="00A43CAD" w:rsidRPr="00A25938" w:rsidRDefault="00A43CAD" w:rsidP="00A43CAD">
      <w:pPr>
        <w:pStyle w:val="a3"/>
        <w:ind w:left="-142"/>
        <w:rPr>
          <w:rFonts w:ascii="Times New Roman" w:hAnsi="Times New Roman" w:cs="Times New Roman"/>
          <w:sz w:val="24"/>
          <w:szCs w:val="24"/>
        </w:rPr>
      </w:pPr>
      <w:r w:rsidRPr="00A25938">
        <w:rPr>
          <w:rFonts w:ascii="Times New Roman" w:hAnsi="Times New Roman" w:cs="Times New Roman"/>
          <w:sz w:val="24"/>
          <w:szCs w:val="24"/>
        </w:rPr>
        <w:t>- объясняет социальные явления и процессы;</w:t>
      </w:r>
    </w:p>
    <w:p w:rsidR="00A43CAD" w:rsidRPr="00A25938" w:rsidRDefault="00A43CAD" w:rsidP="00A43CAD">
      <w:pPr>
        <w:pStyle w:val="a3"/>
        <w:ind w:left="-142"/>
        <w:rPr>
          <w:rFonts w:ascii="Times New Roman" w:hAnsi="Times New Roman" w:cs="Times New Roman"/>
          <w:sz w:val="24"/>
          <w:szCs w:val="24"/>
        </w:rPr>
      </w:pPr>
      <w:r w:rsidRPr="00A25938">
        <w:rPr>
          <w:rFonts w:ascii="Times New Roman" w:hAnsi="Times New Roman" w:cs="Times New Roman"/>
          <w:sz w:val="24"/>
          <w:szCs w:val="24"/>
        </w:rPr>
        <w:t>- описывает основные социальные объекты;</w:t>
      </w:r>
    </w:p>
    <w:p w:rsidR="00A43CAD" w:rsidRPr="00A25938" w:rsidRDefault="00A43CAD" w:rsidP="00A43CAD">
      <w:pPr>
        <w:pStyle w:val="a3"/>
        <w:ind w:left="-142"/>
        <w:rPr>
          <w:rFonts w:ascii="Times New Roman" w:hAnsi="Times New Roman" w:cs="Times New Roman"/>
          <w:sz w:val="24"/>
          <w:szCs w:val="24"/>
        </w:rPr>
      </w:pPr>
      <w:r w:rsidRPr="00A25938">
        <w:rPr>
          <w:rFonts w:ascii="Times New Roman" w:hAnsi="Times New Roman" w:cs="Times New Roman"/>
          <w:sz w:val="24"/>
          <w:szCs w:val="24"/>
        </w:rPr>
        <w:t>- объясняет взаимосвязи изученных социальных объектов;</w:t>
      </w:r>
    </w:p>
    <w:p w:rsidR="00A43CAD" w:rsidRPr="00A25938" w:rsidRDefault="00A43CAD" w:rsidP="00A43CAD">
      <w:pPr>
        <w:pStyle w:val="a3"/>
        <w:ind w:left="-142"/>
        <w:rPr>
          <w:rFonts w:ascii="Times New Roman" w:hAnsi="Times New Roman" w:cs="Times New Roman"/>
          <w:sz w:val="24"/>
          <w:szCs w:val="24"/>
        </w:rPr>
      </w:pPr>
      <w:r w:rsidRPr="00A25938">
        <w:rPr>
          <w:rFonts w:ascii="Times New Roman" w:hAnsi="Times New Roman" w:cs="Times New Roman"/>
          <w:sz w:val="24"/>
          <w:szCs w:val="24"/>
        </w:rPr>
        <w:lastRenderedPageBreak/>
        <w:t>- решает познавательные и практические задачи в рамках изученного материала;</w:t>
      </w:r>
    </w:p>
    <w:p w:rsidR="00A43CAD" w:rsidRPr="00A25938" w:rsidRDefault="00A43CAD" w:rsidP="00A43CAD">
      <w:pPr>
        <w:pStyle w:val="a3"/>
        <w:ind w:left="-142"/>
        <w:rPr>
          <w:rFonts w:ascii="Times New Roman" w:hAnsi="Times New Roman" w:cs="Times New Roman"/>
          <w:sz w:val="24"/>
          <w:szCs w:val="24"/>
        </w:rPr>
      </w:pPr>
      <w:r w:rsidRPr="00A25938">
        <w:rPr>
          <w:rFonts w:ascii="Times New Roman" w:hAnsi="Times New Roman" w:cs="Times New Roman"/>
          <w:sz w:val="24"/>
          <w:szCs w:val="24"/>
        </w:rPr>
        <w:t>- поясняет изученные теоретические положения и социальные нормы на примере конкретных ситуаций;</w:t>
      </w:r>
    </w:p>
    <w:p w:rsidR="00A43CAD" w:rsidRPr="00A25938" w:rsidRDefault="00A43CAD" w:rsidP="00A43CAD">
      <w:pPr>
        <w:pStyle w:val="a3"/>
        <w:ind w:left="-142"/>
        <w:rPr>
          <w:rFonts w:ascii="Times New Roman" w:hAnsi="Times New Roman" w:cs="Times New Roman"/>
          <w:sz w:val="24"/>
          <w:szCs w:val="24"/>
        </w:rPr>
      </w:pPr>
      <w:r w:rsidRPr="00A25938">
        <w:rPr>
          <w:rFonts w:ascii="Times New Roman" w:hAnsi="Times New Roman" w:cs="Times New Roman"/>
          <w:sz w:val="24"/>
          <w:szCs w:val="24"/>
        </w:rPr>
        <w:t>- сравнивает социальные объекты, суждения об обществе и человеке, выявляя их общие черты и различия;</w:t>
      </w:r>
    </w:p>
    <w:p w:rsidR="00A43CAD" w:rsidRPr="00A25938" w:rsidRDefault="00A43CAD" w:rsidP="00A43CAD">
      <w:pPr>
        <w:pStyle w:val="a3"/>
        <w:ind w:left="-142"/>
        <w:rPr>
          <w:rFonts w:ascii="Times New Roman" w:hAnsi="Times New Roman" w:cs="Times New Roman"/>
          <w:sz w:val="24"/>
          <w:szCs w:val="24"/>
        </w:rPr>
      </w:pPr>
      <w:r w:rsidRPr="00A25938">
        <w:rPr>
          <w:rFonts w:ascii="Times New Roman" w:hAnsi="Times New Roman" w:cs="Times New Roman"/>
          <w:sz w:val="24"/>
          <w:szCs w:val="24"/>
        </w:rPr>
        <w:t>- оценивает поведение людей сточки зрения социальных норм</w:t>
      </w:r>
    </w:p>
    <w:p w:rsidR="00A43CAD" w:rsidRPr="00A25938" w:rsidRDefault="00A43CAD" w:rsidP="00A43CAD">
      <w:pPr>
        <w:pStyle w:val="a3"/>
        <w:ind w:left="-142"/>
        <w:rPr>
          <w:rFonts w:ascii="Times New Roman" w:hAnsi="Times New Roman" w:cs="Times New Roman"/>
          <w:sz w:val="24"/>
          <w:szCs w:val="24"/>
        </w:rPr>
      </w:pPr>
      <w:r w:rsidRPr="00A25938">
        <w:rPr>
          <w:rFonts w:ascii="Times New Roman" w:hAnsi="Times New Roman" w:cs="Times New Roman"/>
          <w:sz w:val="24"/>
          <w:szCs w:val="24"/>
        </w:rPr>
        <w:t>- умеет выполнять практические и познавательные задания, в том числе с использованием проектной деятельности;</w:t>
      </w:r>
    </w:p>
    <w:p w:rsidR="00A43CAD" w:rsidRPr="00A25938" w:rsidRDefault="00A43CAD" w:rsidP="00A43CAD">
      <w:pPr>
        <w:pStyle w:val="a3"/>
        <w:ind w:left="-142"/>
        <w:rPr>
          <w:rFonts w:ascii="Times New Roman" w:hAnsi="Times New Roman" w:cs="Times New Roman"/>
          <w:sz w:val="24"/>
          <w:szCs w:val="24"/>
        </w:rPr>
      </w:pPr>
      <w:r w:rsidRPr="00A25938">
        <w:rPr>
          <w:rFonts w:ascii="Times New Roman" w:hAnsi="Times New Roman" w:cs="Times New Roman"/>
          <w:sz w:val="24"/>
          <w:szCs w:val="24"/>
        </w:rPr>
        <w:t>- умеет давать оценку своих учебных достижений, поведения, черт своей личности с учетом мнения других людей, в том числе для корректировки собственного поведения в окружающей среде.</w:t>
      </w:r>
    </w:p>
    <w:p w:rsidR="00A43CAD" w:rsidRPr="00A25938" w:rsidRDefault="00A43CAD" w:rsidP="00A43CAD">
      <w:pPr>
        <w:pStyle w:val="a3"/>
        <w:ind w:left="-142"/>
        <w:rPr>
          <w:rFonts w:ascii="Times New Roman" w:hAnsi="Times New Roman" w:cs="Times New Roman"/>
          <w:sz w:val="24"/>
          <w:szCs w:val="24"/>
        </w:rPr>
      </w:pPr>
    </w:p>
    <w:p w:rsidR="00A43CAD" w:rsidRPr="00A25938" w:rsidRDefault="00A43CAD" w:rsidP="00A43CAD">
      <w:pPr>
        <w:pStyle w:val="a3"/>
        <w:ind w:left="-142"/>
        <w:rPr>
          <w:rFonts w:ascii="Times New Roman" w:hAnsi="Times New Roman" w:cs="Times New Roman"/>
          <w:sz w:val="24"/>
          <w:szCs w:val="24"/>
        </w:rPr>
      </w:pPr>
      <w:r w:rsidRPr="00A25938">
        <w:rPr>
          <w:rFonts w:ascii="Times New Roman" w:hAnsi="Times New Roman" w:cs="Times New Roman"/>
          <w:sz w:val="24"/>
          <w:szCs w:val="24"/>
        </w:rPr>
        <w:t>3</w:t>
      </w:r>
      <w:r w:rsidRPr="00A25938">
        <w:rPr>
          <w:rFonts w:ascii="Times New Roman" w:hAnsi="Times New Roman" w:cs="Times New Roman"/>
          <w:b/>
          <w:sz w:val="24"/>
          <w:szCs w:val="24"/>
        </w:rPr>
        <w:t>.  Предметные результаты</w:t>
      </w:r>
      <w:r w:rsidRPr="00A25938">
        <w:rPr>
          <w:rFonts w:ascii="Times New Roman" w:hAnsi="Times New Roman" w:cs="Times New Roman"/>
          <w:sz w:val="24"/>
          <w:szCs w:val="24"/>
        </w:rPr>
        <w:t>:</w:t>
      </w:r>
    </w:p>
    <w:p w:rsidR="00A43CAD" w:rsidRPr="00A25938" w:rsidRDefault="00A43CAD" w:rsidP="00A43CAD">
      <w:pPr>
        <w:pStyle w:val="a3"/>
        <w:ind w:left="-142"/>
        <w:rPr>
          <w:rFonts w:ascii="Times New Roman" w:hAnsi="Times New Roman" w:cs="Times New Roman"/>
          <w:sz w:val="24"/>
          <w:szCs w:val="24"/>
        </w:rPr>
      </w:pPr>
      <w:r w:rsidRPr="00A25938">
        <w:rPr>
          <w:rFonts w:ascii="Times New Roman" w:hAnsi="Times New Roman" w:cs="Times New Roman"/>
          <w:sz w:val="24"/>
          <w:szCs w:val="24"/>
        </w:rPr>
        <w:t>- имеет относительно целостное представление об обществе и человеке, о сферах общественной жизни, механизмах и регуляторах деятельности людей;</w:t>
      </w:r>
    </w:p>
    <w:p w:rsidR="00A43CAD" w:rsidRPr="00A25938" w:rsidRDefault="00A43CAD" w:rsidP="00A43CAD">
      <w:pPr>
        <w:pStyle w:val="a3"/>
        <w:ind w:left="-142"/>
        <w:rPr>
          <w:rFonts w:ascii="Times New Roman" w:hAnsi="Times New Roman" w:cs="Times New Roman"/>
          <w:sz w:val="24"/>
          <w:szCs w:val="24"/>
        </w:rPr>
      </w:pPr>
      <w:r w:rsidRPr="00A25938">
        <w:rPr>
          <w:rFonts w:ascii="Times New Roman" w:hAnsi="Times New Roman" w:cs="Times New Roman"/>
          <w:sz w:val="24"/>
          <w:szCs w:val="24"/>
        </w:rPr>
        <w:t>- знает  ряд ключевых понятий об основных социальных объектах;</w:t>
      </w:r>
    </w:p>
    <w:p w:rsidR="00A43CAD" w:rsidRPr="00A25938" w:rsidRDefault="00A43CAD" w:rsidP="00A43CAD">
      <w:pPr>
        <w:pStyle w:val="a3"/>
        <w:ind w:left="-142"/>
        <w:rPr>
          <w:rFonts w:ascii="Times New Roman" w:hAnsi="Times New Roman" w:cs="Times New Roman"/>
          <w:sz w:val="24"/>
          <w:szCs w:val="24"/>
        </w:rPr>
      </w:pPr>
      <w:r w:rsidRPr="00A25938">
        <w:rPr>
          <w:rFonts w:ascii="Times New Roman" w:hAnsi="Times New Roman" w:cs="Times New Roman"/>
          <w:sz w:val="24"/>
          <w:szCs w:val="24"/>
        </w:rPr>
        <w:t>- умеет  объяснять с опорой на эти понятия явления социальной действительности;</w:t>
      </w:r>
    </w:p>
    <w:p w:rsidR="00A43CAD" w:rsidRPr="00A25938" w:rsidRDefault="00A43CAD" w:rsidP="00A43CAD">
      <w:pPr>
        <w:pStyle w:val="a3"/>
        <w:ind w:left="-142"/>
        <w:rPr>
          <w:rFonts w:ascii="Times New Roman" w:hAnsi="Times New Roman" w:cs="Times New Roman"/>
          <w:sz w:val="24"/>
          <w:szCs w:val="24"/>
        </w:rPr>
      </w:pPr>
      <w:r w:rsidRPr="00A25938">
        <w:rPr>
          <w:rFonts w:ascii="Times New Roman" w:hAnsi="Times New Roman" w:cs="Times New Roman"/>
          <w:sz w:val="24"/>
          <w:szCs w:val="24"/>
        </w:rPr>
        <w:t>-умеет выполнять  типичные  для подростка  социальные роли;</w:t>
      </w:r>
    </w:p>
    <w:p w:rsidR="00A43CAD" w:rsidRPr="00A25938" w:rsidRDefault="00A43CAD" w:rsidP="00A43CAD">
      <w:pPr>
        <w:pStyle w:val="a3"/>
        <w:ind w:left="-142"/>
        <w:rPr>
          <w:rFonts w:ascii="Times New Roman" w:hAnsi="Times New Roman" w:cs="Times New Roman"/>
          <w:sz w:val="24"/>
          <w:szCs w:val="24"/>
        </w:rPr>
      </w:pPr>
      <w:r w:rsidRPr="00A25938">
        <w:rPr>
          <w:rFonts w:ascii="Times New Roman" w:hAnsi="Times New Roman" w:cs="Times New Roman"/>
          <w:sz w:val="24"/>
          <w:szCs w:val="24"/>
        </w:rPr>
        <w:t>- дает нравственную и правовую оценку  конкретных поступков людей;</w:t>
      </w:r>
    </w:p>
    <w:p w:rsidR="00A43CAD" w:rsidRPr="00A25938" w:rsidRDefault="00A43CAD" w:rsidP="00A43CAD">
      <w:pPr>
        <w:pStyle w:val="a3"/>
        <w:ind w:left="-142"/>
        <w:rPr>
          <w:rFonts w:ascii="Times New Roman" w:hAnsi="Times New Roman" w:cs="Times New Roman"/>
          <w:sz w:val="24"/>
          <w:szCs w:val="24"/>
        </w:rPr>
      </w:pPr>
      <w:r w:rsidRPr="00A25938">
        <w:rPr>
          <w:rFonts w:ascii="Times New Roman" w:hAnsi="Times New Roman" w:cs="Times New Roman"/>
          <w:sz w:val="24"/>
          <w:szCs w:val="24"/>
        </w:rPr>
        <w:t>- реализует  защиты прав человека и гражданина, осознанно выполняющего  гражданские обязанности;</w:t>
      </w:r>
    </w:p>
    <w:p w:rsidR="00A43CAD" w:rsidRPr="00A25938" w:rsidRDefault="00A43CAD" w:rsidP="00A43CAD">
      <w:pPr>
        <w:pStyle w:val="a3"/>
        <w:ind w:left="-142"/>
        <w:rPr>
          <w:rFonts w:ascii="Times New Roman" w:hAnsi="Times New Roman" w:cs="Times New Roman"/>
          <w:sz w:val="24"/>
          <w:szCs w:val="24"/>
        </w:rPr>
      </w:pPr>
      <w:r w:rsidRPr="00A25938">
        <w:rPr>
          <w:rFonts w:ascii="Times New Roman" w:hAnsi="Times New Roman" w:cs="Times New Roman"/>
          <w:sz w:val="24"/>
          <w:szCs w:val="24"/>
        </w:rPr>
        <w:t>- показывает приверженность гуманистическим и демократическим ценностям, патриотизм и гражданственность;</w:t>
      </w:r>
    </w:p>
    <w:p w:rsidR="00A43CAD" w:rsidRPr="00A25938" w:rsidRDefault="00A43CAD" w:rsidP="00A43CAD">
      <w:pPr>
        <w:pStyle w:val="a3"/>
        <w:ind w:left="-142"/>
        <w:rPr>
          <w:rFonts w:ascii="Times New Roman" w:hAnsi="Times New Roman" w:cs="Times New Roman"/>
          <w:sz w:val="24"/>
          <w:szCs w:val="24"/>
        </w:rPr>
      </w:pPr>
      <w:r w:rsidRPr="00A25938">
        <w:rPr>
          <w:rFonts w:ascii="Times New Roman" w:hAnsi="Times New Roman" w:cs="Times New Roman"/>
          <w:sz w:val="24"/>
          <w:szCs w:val="24"/>
        </w:rPr>
        <w:t>- понимает значения трудовой деятельности для человека и общества;</w:t>
      </w:r>
    </w:p>
    <w:p w:rsidR="00A43CAD" w:rsidRPr="00A25938" w:rsidRDefault="00A43CAD" w:rsidP="00A43CAD">
      <w:pPr>
        <w:pStyle w:val="a3"/>
        <w:ind w:left="-142"/>
        <w:rPr>
          <w:rFonts w:ascii="Times New Roman" w:hAnsi="Times New Roman" w:cs="Times New Roman"/>
          <w:sz w:val="24"/>
          <w:szCs w:val="24"/>
        </w:rPr>
      </w:pPr>
      <w:r w:rsidRPr="00A25938">
        <w:rPr>
          <w:rFonts w:ascii="Times New Roman" w:hAnsi="Times New Roman" w:cs="Times New Roman"/>
          <w:sz w:val="24"/>
          <w:szCs w:val="24"/>
        </w:rPr>
        <w:t>- понимает значения коммуникации в межличностном общении;</w:t>
      </w:r>
    </w:p>
    <w:p w:rsidR="00A43CAD" w:rsidRPr="00A25938" w:rsidRDefault="00A43CAD" w:rsidP="00A43CAD">
      <w:pPr>
        <w:pStyle w:val="a3"/>
        <w:ind w:left="-142"/>
        <w:rPr>
          <w:rFonts w:ascii="Times New Roman" w:hAnsi="Times New Roman" w:cs="Times New Roman"/>
          <w:sz w:val="24"/>
          <w:szCs w:val="24"/>
        </w:rPr>
      </w:pPr>
      <w:r w:rsidRPr="00A25938">
        <w:rPr>
          <w:rFonts w:ascii="Times New Roman" w:hAnsi="Times New Roman" w:cs="Times New Roman"/>
          <w:sz w:val="24"/>
          <w:szCs w:val="24"/>
        </w:rPr>
        <w:t>- знакомится с отдельными приемами и техниками преодоления межличностных конфликтов;</w:t>
      </w:r>
    </w:p>
    <w:p w:rsidR="00A43CAD" w:rsidRPr="00A25938" w:rsidRDefault="00A43CAD" w:rsidP="00A43CAD">
      <w:pPr>
        <w:pStyle w:val="a3"/>
        <w:ind w:left="-142"/>
        <w:rPr>
          <w:rFonts w:ascii="Times New Roman" w:hAnsi="Times New Roman" w:cs="Times New Roman"/>
          <w:sz w:val="24"/>
          <w:szCs w:val="24"/>
        </w:rPr>
      </w:pPr>
      <w:r w:rsidRPr="00A25938">
        <w:rPr>
          <w:rFonts w:ascii="Times New Roman" w:hAnsi="Times New Roman" w:cs="Times New Roman"/>
          <w:sz w:val="24"/>
          <w:szCs w:val="24"/>
        </w:rPr>
        <w:t>- умеет взаимодействовать в ходе выполнения групповой работы, вести диалог, участвовать в дискуссии, аргументировать собственную точку зрения.</w:t>
      </w:r>
    </w:p>
    <w:p w:rsidR="00A43CAD" w:rsidRPr="00A25938" w:rsidRDefault="00A43CAD" w:rsidP="00A43CAD">
      <w:pPr>
        <w:ind w:left="-142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A25938">
        <w:rPr>
          <w:rFonts w:ascii="Times New Roman" w:hAnsi="Times New Roman" w:cs="Times New Roman"/>
          <w:b/>
          <w:sz w:val="24"/>
          <w:szCs w:val="24"/>
        </w:rPr>
        <w:t>Тематическое  планирование учебного времени:</w:t>
      </w:r>
    </w:p>
    <w:p w:rsidR="00A43CAD" w:rsidRPr="00A25938" w:rsidRDefault="00A43CAD" w:rsidP="00A43CAD">
      <w:pPr>
        <w:ind w:left="-142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jc w:val="center"/>
        <w:tblInd w:w="-665" w:type="dxa"/>
        <w:tblLook w:val="04A0"/>
      </w:tblPr>
      <w:tblGrid>
        <w:gridCol w:w="1131"/>
        <w:gridCol w:w="5663"/>
        <w:gridCol w:w="1563"/>
        <w:gridCol w:w="1701"/>
        <w:gridCol w:w="2793"/>
      </w:tblGrid>
      <w:tr w:rsidR="00A43CAD" w:rsidRPr="00A25938" w:rsidTr="005C0305">
        <w:trPr>
          <w:jc w:val="center"/>
        </w:trPr>
        <w:tc>
          <w:tcPr>
            <w:tcW w:w="1131" w:type="dxa"/>
            <w:vMerge w:val="restart"/>
          </w:tcPr>
          <w:p w:rsidR="00A43CAD" w:rsidRPr="00A25938" w:rsidRDefault="00A43CAD" w:rsidP="005C0305">
            <w:pPr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93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A43CAD" w:rsidRPr="00A25938" w:rsidRDefault="00A43CAD" w:rsidP="005C0305">
            <w:pPr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938">
              <w:rPr>
                <w:rFonts w:ascii="Times New Roman" w:hAnsi="Times New Roman" w:cs="Times New Roman"/>
                <w:sz w:val="24"/>
                <w:szCs w:val="24"/>
              </w:rPr>
              <w:t>п.п.</w:t>
            </w:r>
          </w:p>
        </w:tc>
        <w:tc>
          <w:tcPr>
            <w:tcW w:w="5663" w:type="dxa"/>
            <w:vMerge w:val="restart"/>
          </w:tcPr>
          <w:p w:rsidR="00A43CAD" w:rsidRPr="00A25938" w:rsidRDefault="00A43CAD" w:rsidP="005C0305">
            <w:pPr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938">
              <w:rPr>
                <w:rFonts w:ascii="Times New Roman" w:hAnsi="Times New Roman" w:cs="Times New Roman"/>
                <w:sz w:val="24"/>
                <w:szCs w:val="24"/>
              </w:rPr>
              <w:t>Разделы, темы</w:t>
            </w:r>
          </w:p>
        </w:tc>
        <w:tc>
          <w:tcPr>
            <w:tcW w:w="1563" w:type="dxa"/>
            <w:vMerge w:val="restart"/>
          </w:tcPr>
          <w:p w:rsidR="00A43CAD" w:rsidRPr="00A25938" w:rsidRDefault="00A43CAD" w:rsidP="005C0305">
            <w:pPr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938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4494" w:type="dxa"/>
            <w:gridSpan w:val="2"/>
          </w:tcPr>
          <w:p w:rsidR="00A43CAD" w:rsidRPr="00A25938" w:rsidRDefault="00A43CAD" w:rsidP="005C0305">
            <w:pPr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938"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</w:tr>
      <w:tr w:rsidR="00A43CAD" w:rsidRPr="00A25938" w:rsidTr="005C0305">
        <w:trPr>
          <w:jc w:val="center"/>
        </w:trPr>
        <w:tc>
          <w:tcPr>
            <w:tcW w:w="1131" w:type="dxa"/>
            <w:vMerge/>
          </w:tcPr>
          <w:p w:rsidR="00A43CAD" w:rsidRPr="00A25938" w:rsidRDefault="00A43CAD" w:rsidP="005C0305">
            <w:pPr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3" w:type="dxa"/>
            <w:vMerge/>
          </w:tcPr>
          <w:p w:rsidR="00A43CAD" w:rsidRPr="00A25938" w:rsidRDefault="00A43CAD" w:rsidP="005C0305">
            <w:pPr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vMerge/>
          </w:tcPr>
          <w:p w:rsidR="00A43CAD" w:rsidRPr="00A25938" w:rsidRDefault="00A43CAD" w:rsidP="005C0305">
            <w:pPr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43CAD" w:rsidRPr="00A25938" w:rsidRDefault="00A43CAD" w:rsidP="005C0305">
            <w:pPr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938">
              <w:rPr>
                <w:rFonts w:ascii="Times New Roman" w:hAnsi="Times New Roman" w:cs="Times New Roman"/>
                <w:sz w:val="24"/>
                <w:szCs w:val="24"/>
              </w:rPr>
              <w:t>теория</w:t>
            </w:r>
          </w:p>
        </w:tc>
        <w:tc>
          <w:tcPr>
            <w:tcW w:w="2793" w:type="dxa"/>
          </w:tcPr>
          <w:p w:rsidR="00A43CAD" w:rsidRPr="00A25938" w:rsidRDefault="00A43CAD" w:rsidP="005C0305">
            <w:pPr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938">
              <w:rPr>
                <w:rFonts w:ascii="Times New Roman" w:hAnsi="Times New Roman" w:cs="Times New Roman"/>
                <w:sz w:val="24"/>
                <w:szCs w:val="24"/>
              </w:rPr>
              <w:t>практика</w:t>
            </w:r>
          </w:p>
        </w:tc>
      </w:tr>
      <w:tr w:rsidR="00A43CAD" w:rsidRPr="00A25938" w:rsidTr="005C0305">
        <w:trPr>
          <w:jc w:val="center"/>
        </w:trPr>
        <w:tc>
          <w:tcPr>
            <w:tcW w:w="1131" w:type="dxa"/>
          </w:tcPr>
          <w:p w:rsidR="00A43CAD" w:rsidRPr="00A25938" w:rsidRDefault="00A43CAD" w:rsidP="005C0305">
            <w:pPr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93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663" w:type="dxa"/>
          </w:tcPr>
          <w:p w:rsidR="00A43CAD" w:rsidRPr="00A25938" w:rsidRDefault="00A43CAD" w:rsidP="005C0305">
            <w:pPr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938">
              <w:rPr>
                <w:rFonts w:ascii="Times New Roman" w:hAnsi="Times New Roman" w:cs="Times New Roman"/>
                <w:sz w:val="24"/>
                <w:szCs w:val="24"/>
              </w:rPr>
              <w:t>Правовое регулирование поведения людей в обществе</w:t>
            </w:r>
          </w:p>
        </w:tc>
        <w:tc>
          <w:tcPr>
            <w:tcW w:w="1563" w:type="dxa"/>
          </w:tcPr>
          <w:p w:rsidR="00A43CAD" w:rsidRPr="00A25938" w:rsidRDefault="00A43CAD" w:rsidP="005C0305">
            <w:pPr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938">
              <w:rPr>
                <w:rFonts w:ascii="Times New Roman" w:hAnsi="Times New Roman" w:cs="Times New Roman"/>
                <w:sz w:val="24"/>
                <w:szCs w:val="24"/>
              </w:rPr>
              <w:t xml:space="preserve"> 12</w:t>
            </w:r>
          </w:p>
        </w:tc>
        <w:tc>
          <w:tcPr>
            <w:tcW w:w="1701" w:type="dxa"/>
          </w:tcPr>
          <w:p w:rsidR="00A43CAD" w:rsidRPr="00A25938" w:rsidRDefault="00A43CAD" w:rsidP="005C0305">
            <w:pPr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93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793" w:type="dxa"/>
          </w:tcPr>
          <w:p w:rsidR="00A43CAD" w:rsidRPr="00A25938" w:rsidRDefault="00A43CAD" w:rsidP="005C0305">
            <w:pPr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CAD" w:rsidRPr="00A25938" w:rsidTr="005C0305">
        <w:trPr>
          <w:jc w:val="center"/>
        </w:trPr>
        <w:tc>
          <w:tcPr>
            <w:tcW w:w="1131" w:type="dxa"/>
          </w:tcPr>
          <w:p w:rsidR="00A43CAD" w:rsidRPr="00A25938" w:rsidRDefault="00A43CAD" w:rsidP="005C0305">
            <w:pPr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938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663" w:type="dxa"/>
          </w:tcPr>
          <w:p w:rsidR="00A43CAD" w:rsidRPr="00A25938" w:rsidRDefault="00A43CAD" w:rsidP="005C0305">
            <w:pPr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938">
              <w:rPr>
                <w:rFonts w:ascii="Times New Roman" w:hAnsi="Times New Roman" w:cs="Times New Roman"/>
                <w:sz w:val="24"/>
                <w:szCs w:val="24"/>
              </w:rPr>
              <w:t>Повторение темы «Правовое регулирование поведения людей в обществе »</w:t>
            </w:r>
          </w:p>
        </w:tc>
        <w:tc>
          <w:tcPr>
            <w:tcW w:w="1563" w:type="dxa"/>
          </w:tcPr>
          <w:p w:rsidR="00A43CAD" w:rsidRPr="00A25938" w:rsidRDefault="00A43CAD" w:rsidP="005C0305">
            <w:pPr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43CAD" w:rsidRPr="00A25938" w:rsidRDefault="00A43CAD" w:rsidP="005C0305">
            <w:pPr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3" w:type="dxa"/>
          </w:tcPr>
          <w:p w:rsidR="00A43CAD" w:rsidRPr="00A25938" w:rsidRDefault="00A43CAD" w:rsidP="005C0305">
            <w:pPr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9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43CAD" w:rsidRPr="00A25938" w:rsidTr="005C0305">
        <w:trPr>
          <w:jc w:val="center"/>
        </w:trPr>
        <w:tc>
          <w:tcPr>
            <w:tcW w:w="1131" w:type="dxa"/>
          </w:tcPr>
          <w:p w:rsidR="00A43CAD" w:rsidRPr="00A25938" w:rsidRDefault="00A43CAD" w:rsidP="005C0305">
            <w:pPr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938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663" w:type="dxa"/>
          </w:tcPr>
          <w:p w:rsidR="00A43CAD" w:rsidRPr="00A25938" w:rsidRDefault="00A43CAD" w:rsidP="005C0305">
            <w:pPr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938">
              <w:rPr>
                <w:rFonts w:ascii="Times New Roman" w:hAnsi="Times New Roman" w:cs="Times New Roman"/>
                <w:sz w:val="24"/>
                <w:szCs w:val="24"/>
              </w:rPr>
              <w:t>Человек в экономических отношениях</w:t>
            </w:r>
          </w:p>
        </w:tc>
        <w:tc>
          <w:tcPr>
            <w:tcW w:w="1563" w:type="dxa"/>
          </w:tcPr>
          <w:p w:rsidR="00A43CAD" w:rsidRPr="00A25938" w:rsidRDefault="00A43CAD" w:rsidP="005C0305">
            <w:pPr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93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701" w:type="dxa"/>
          </w:tcPr>
          <w:p w:rsidR="00A43CAD" w:rsidRPr="00A25938" w:rsidRDefault="00A43CAD" w:rsidP="005C0305">
            <w:pPr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93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793" w:type="dxa"/>
          </w:tcPr>
          <w:p w:rsidR="00A43CAD" w:rsidRPr="00A25938" w:rsidRDefault="00A43CAD" w:rsidP="005C0305">
            <w:pPr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CAD" w:rsidRPr="00A25938" w:rsidTr="005C0305">
        <w:trPr>
          <w:jc w:val="center"/>
        </w:trPr>
        <w:tc>
          <w:tcPr>
            <w:tcW w:w="1131" w:type="dxa"/>
          </w:tcPr>
          <w:p w:rsidR="00A43CAD" w:rsidRPr="00A25938" w:rsidRDefault="00A43CAD" w:rsidP="005C0305">
            <w:pPr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938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663" w:type="dxa"/>
          </w:tcPr>
          <w:p w:rsidR="00A43CAD" w:rsidRPr="00A25938" w:rsidRDefault="00A43CAD" w:rsidP="005C0305">
            <w:pPr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938">
              <w:rPr>
                <w:rFonts w:ascii="Times New Roman" w:hAnsi="Times New Roman" w:cs="Times New Roman"/>
                <w:sz w:val="24"/>
                <w:szCs w:val="24"/>
              </w:rPr>
              <w:t>Повторение темы «Человек в экономических отношениях»</w:t>
            </w:r>
          </w:p>
        </w:tc>
        <w:tc>
          <w:tcPr>
            <w:tcW w:w="1563" w:type="dxa"/>
          </w:tcPr>
          <w:p w:rsidR="00A43CAD" w:rsidRPr="00A25938" w:rsidRDefault="00A43CAD" w:rsidP="005C0305">
            <w:pPr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43CAD" w:rsidRPr="00A25938" w:rsidRDefault="00A43CAD" w:rsidP="005C0305">
            <w:pPr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3" w:type="dxa"/>
          </w:tcPr>
          <w:p w:rsidR="00A43CAD" w:rsidRPr="00A25938" w:rsidRDefault="00A43CAD" w:rsidP="005C0305">
            <w:pPr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9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43CAD" w:rsidRPr="00A25938" w:rsidTr="005C0305">
        <w:trPr>
          <w:jc w:val="center"/>
        </w:trPr>
        <w:tc>
          <w:tcPr>
            <w:tcW w:w="1131" w:type="dxa"/>
          </w:tcPr>
          <w:p w:rsidR="00A43CAD" w:rsidRPr="00A25938" w:rsidRDefault="00A43CAD" w:rsidP="005C0305">
            <w:pPr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9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5663" w:type="dxa"/>
          </w:tcPr>
          <w:p w:rsidR="00A43CAD" w:rsidRPr="00A25938" w:rsidRDefault="00A43CAD" w:rsidP="005C0305">
            <w:pPr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938">
              <w:rPr>
                <w:rFonts w:ascii="Times New Roman" w:hAnsi="Times New Roman" w:cs="Times New Roman"/>
                <w:sz w:val="24"/>
                <w:szCs w:val="24"/>
              </w:rPr>
              <w:t>Человек и природа</w:t>
            </w:r>
          </w:p>
        </w:tc>
        <w:tc>
          <w:tcPr>
            <w:tcW w:w="1563" w:type="dxa"/>
          </w:tcPr>
          <w:p w:rsidR="00A43CAD" w:rsidRPr="00A25938" w:rsidRDefault="00A43CAD" w:rsidP="005C0305">
            <w:pPr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93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A43CAD" w:rsidRPr="00A25938" w:rsidRDefault="00A43CAD" w:rsidP="005C0305">
            <w:pPr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938">
              <w:rPr>
                <w:rFonts w:ascii="Times New Roman" w:hAnsi="Times New Roman" w:cs="Times New Roman"/>
                <w:sz w:val="24"/>
                <w:szCs w:val="24"/>
              </w:rPr>
              <w:t xml:space="preserve"> 4</w:t>
            </w:r>
          </w:p>
        </w:tc>
        <w:tc>
          <w:tcPr>
            <w:tcW w:w="2793" w:type="dxa"/>
          </w:tcPr>
          <w:p w:rsidR="00A43CAD" w:rsidRPr="00A25938" w:rsidRDefault="00A43CAD" w:rsidP="005C0305">
            <w:pPr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CAD" w:rsidRPr="00A25938" w:rsidTr="005C0305">
        <w:trPr>
          <w:jc w:val="center"/>
        </w:trPr>
        <w:tc>
          <w:tcPr>
            <w:tcW w:w="1131" w:type="dxa"/>
          </w:tcPr>
          <w:p w:rsidR="00A43CAD" w:rsidRPr="00A25938" w:rsidRDefault="00A43CAD" w:rsidP="005C0305">
            <w:pPr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938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663" w:type="dxa"/>
          </w:tcPr>
          <w:p w:rsidR="00A43CAD" w:rsidRPr="00A25938" w:rsidRDefault="00A43CAD" w:rsidP="005C0305">
            <w:pPr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938">
              <w:rPr>
                <w:rFonts w:ascii="Times New Roman" w:hAnsi="Times New Roman" w:cs="Times New Roman"/>
                <w:sz w:val="24"/>
                <w:szCs w:val="24"/>
              </w:rPr>
              <w:t>Повторение темы «Человек и природа»</w:t>
            </w:r>
          </w:p>
        </w:tc>
        <w:tc>
          <w:tcPr>
            <w:tcW w:w="1563" w:type="dxa"/>
          </w:tcPr>
          <w:p w:rsidR="00A43CAD" w:rsidRPr="00A25938" w:rsidRDefault="00A43CAD" w:rsidP="005C0305">
            <w:pPr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9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A43CAD" w:rsidRPr="00A25938" w:rsidRDefault="00A43CAD" w:rsidP="005C0305">
            <w:pPr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3" w:type="dxa"/>
          </w:tcPr>
          <w:p w:rsidR="00A43CAD" w:rsidRPr="00A25938" w:rsidRDefault="00A43CAD" w:rsidP="005C0305">
            <w:pPr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9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43CAD" w:rsidRPr="00A25938" w:rsidTr="005C0305">
        <w:trPr>
          <w:trHeight w:val="435"/>
          <w:jc w:val="center"/>
        </w:trPr>
        <w:tc>
          <w:tcPr>
            <w:tcW w:w="1131" w:type="dxa"/>
          </w:tcPr>
          <w:p w:rsidR="00A43CAD" w:rsidRPr="00A25938" w:rsidRDefault="00A43CAD" w:rsidP="005C0305">
            <w:pPr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938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5663" w:type="dxa"/>
          </w:tcPr>
          <w:p w:rsidR="00A43CAD" w:rsidRPr="00A25938" w:rsidRDefault="00A43CAD" w:rsidP="005C0305">
            <w:pPr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938">
              <w:rPr>
                <w:rFonts w:ascii="Times New Roman" w:hAnsi="Times New Roman" w:cs="Times New Roman"/>
                <w:sz w:val="24"/>
                <w:szCs w:val="24"/>
              </w:rPr>
              <w:t>Итоговое повторение</w:t>
            </w:r>
          </w:p>
        </w:tc>
        <w:tc>
          <w:tcPr>
            <w:tcW w:w="1563" w:type="dxa"/>
          </w:tcPr>
          <w:p w:rsidR="00A43CAD" w:rsidRPr="00A25938" w:rsidRDefault="00A43CAD" w:rsidP="005C0305">
            <w:pPr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9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A43CAD" w:rsidRPr="00A25938" w:rsidRDefault="00A43CAD" w:rsidP="005C0305">
            <w:pPr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3" w:type="dxa"/>
          </w:tcPr>
          <w:p w:rsidR="00A43CAD" w:rsidRPr="00A25938" w:rsidRDefault="00A43CAD" w:rsidP="005C0305">
            <w:pPr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9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43CAD" w:rsidRPr="00A25938" w:rsidTr="005C0305">
        <w:trPr>
          <w:jc w:val="center"/>
        </w:trPr>
        <w:tc>
          <w:tcPr>
            <w:tcW w:w="1131" w:type="dxa"/>
          </w:tcPr>
          <w:p w:rsidR="00A43CAD" w:rsidRPr="00A25938" w:rsidRDefault="00A43CAD" w:rsidP="005C0305">
            <w:pPr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938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5663" w:type="dxa"/>
          </w:tcPr>
          <w:p w:rsidR="00A43CAD" w:rsidRPr="00A25938" w:rsidRDefault="00A43CAD" w:rsidP="005C0305">
            <w:pPr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938">
              <w:rPr>
                <w:rFonts w:ascii="Times New Roman" w:hAnsi="Times New Roman" w:cs="Times New Roman"/>
                <w:sz w:val="24"/>
                <w:szCs w:val="24"/>
              </w:rPr>
              <w:t>Проектная деятельность</w:t>
            </w:r>
          </w:p>
        </w:tc>
        <w:tc>
          <w:tcPr>
            <w:tcW w:w="1563" w:type="dxa"/>
          </w:tcPr>
          <w:p w:rsidR="00A43CAD" w:rsidRPr="00A25938" w:rsidRDefault="00A43CAD" w:rsidP="005C0305">
            <w:pPr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93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A43CAD" w:rsidRPr="00A25938" w:rsidRDefault="00A43CAD" w:rsidP="005C0305">
            <w:pPr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3" w:type="dxa"/>
          </w:tcPr>
          <w:p w:rsidR="00A43CAD" w:rsidRPr="00A25938" w:rsidRDefault="00A43CAD" w:rsidP="005C0305">
            <w:pPr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93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43CAD" w:rsidRPr="00A25938" w:rsidTr="005C0305">
        <w:trPr>
          <w:jc w:val="center"/>
        </w:trPr>
        <w:tc>
          <w:tcPr>
            <w:tcW w:w="1131" w:type="dxa"/>
          </w:tcPr>
          <w:p w:rsidR="00A43CAD" w:rsidRPr="00A25938" w:rsidRDefault="00A43CAD" w:rsidP="005C0305">
            <w:pPr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938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5663" w:type="dxa"/>
          </w:tcPr>
          <w:p w:rsidR="00A43CAD" w:rsidRPr="00A25938" w:rsidRDefault="00A43CAD" w:rsidP="005C0305">
            <w:pPr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</w:tcPr>
          <w:p w:rsidR="00A43CAD" w:rsidRPr="00A25938" w:rsidRDefault="00A43CAD" w:rsidP="005C0305">
            <w:pPr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938">
              <w:rPr>
                <w:rFonts w:ascii="Times New Roman" w:hAnsi="Times New Roman" w:cs="Times New Roman"/>
                <w:sz w:val="24"/>
                <w:szCs w:val="24"/>
              </w:rPr>
              <w:t xml:space="preserve"> 34</w:t>
            </w:r>
          </w:p>
        </w:tc>
        <w:tc>
          <w:tcPr>
            <w:tcW w:w="1701" w:type="dxa"/>
          </w:tcPr>
          <w:p w:rsidR="00A43CAD" w:rsidRPr="00A25938" w:rsidRDefault="00A43CAD" w:rsidP="005C0305">
            <w:pPr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938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793" w:type="dxa"/>
          </w:tcPr>
          <w:p w:rsidR="00A43CAD" w:rsidRPr="00A25938" w:rsidRDefault="00A43CAD" w:rsidP="005C0305">
            <w:pPr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93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</w:tbl>
    <w:p w:rsidR="00A43CAD" w:rsidRPr="00A25938" w:rsidRDefault="00A43CAD" w:rsidP="00A43CAD">
      <w:pPr>
        <w:pStyle w:val="a3"/>
        <w:ind w:left="-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43CAD" w:rsidRPr="00A25938" w:rsidRDefault="00A43CAD" w:rsidP="00A43CAD">
      <w:pPr>
        <w:pStyle w:val="a3"/>
        <w:ind w:left="-142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A43CAD" w:rsidRPr="00A25938" w:rsidRDefault="00A43CAD" w:rsidP="00A43CAD">
      <w:pPr>
        <w:pStyle w:val="a3"/>
        <w:ind w:left="-142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A25938">
        <w:rPr>
          <w:rFonts w:ascii="Times New Roman" w:hAnsi="Times New Roman" w:cs="Times New Roman"/>
          <w:b/>
          <w:sz w:val="24"/>
          <w:szCs w:val="24"/>
        </w:rPr>
        <w:t xml:space="preserve">КАЛЕНДАРНО-ТЕМАТИЧЕСКОЕ ПЛАНИРОВАНИЕ.  </w:t>
      </w:r>
    </w:p>
    <w:p w:rsidR="00A43CAD" w:rsidRPr="00A25938" w:rsidRDefault="00A43CAD" w:rsidP="00A43CAD">
      <w:pPr>
        <w:pStyle w:val="a3"/>
        <w:ind w:left="-142"/>
        <w:rPr>
          <w:rFonts w:ascii="Times New Roman" w:hAnsi="Times New Roman" w:cs="Times New Roman"/>
          <w:b/>
          <w:sz w:val="24"/>
          <w:szCs w:val="24"/>
        </w:rPr>
      </w:pPr>
    </w:p>
    <w:p w:rsidR="00A43CAD" w:rsidRPr="00A25938" w:rsidRDefault="00A43CAD" w:rsidP="00A43CAD">
      <w:pPr>
        <w:pStyle w:val="a3"/>
        <w:ind w:left="-142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4992" w:type="dxa"/>
        <w:tblLayout w:type="fixed"/>
        <w:tblLook w:val="04A0"/>
      </w:tblPr>
      <w:tblGrid>
        <w:gridCol w:w="675"/>
        <w:gridCol w:w="142"/>
        <w:gridCol w:w="1843"/>
        <w:gridCol w:w="3544"/>
        <w:gridCol w:w="4110"/>
        <w:gridCol w:w="1134"/>
        <w:gridCol w:w="993"/>
        <w:gridCol w:w="1134"/>
        <w:gridCol w:w="731"/>
        <w:gridCol w:w="686"/>
      </w:tblGrid>
      <w:tr w:rsidR="00A43CAD" w:rsidRPr="00A25938" w:rsidTr="00A25938">
        <w:tc>
          <w:tcPr>
            <w:tcW w:w="817" w:type="dxa"/>
            <w:gridSpan w:val="2"/>
            <w:vMerge w:val="restart"/>
          </w:tcPr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938">
              <w:rPr>
                <w:rFonts w:ascii="Times New Roman" w:hAnsi="Times New Roman" w:cs="Times New Roman"/>
                <w:sz w:val="24"/>
                <w:szCs w:val="24"/>
              </w:rPr>
              <w:t>№  пп</w:t>
            </w:r>
          </w:p>
        </w:tc>
        <w:tc>
          <w:tcPr>
            <w:tcW w:w="1843" w:type="dxa"/>
            <w:vMerge w:val="restart"/>
          </w:tcPr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938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3544" w:type="dxa"/>
            <w:vMerge w:val="restart"/>
          </w:tcPr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938">
              <w:rPr>
                <w:rFonts w:ascii="Times New Roman" w:hAnsi="Times New Roman" w:cs="Times New Roman"/>
                <w:sz w:val="24"/>
                <w:szCs w:val="24"/>
              </w:rPr>
              <w:t xml:space="preserve"> Характеристика основных видов деятельности ученика.</w:t>
            </w:r>
          </w:p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938">
              <w:rPr>
                <w:rFonts w:ascii="Times New Roman" w:hAnsi="Times New Roman" w:cs="Times New Roman"/>
                <w:sz w:val="24"/>
                <w:szCs w:val="24"/>
              </w:rPr>
              <w:t>(УУД).</w:t>
            </w:r>
          </w:p>
        </w:tc>
        <w:tc>
          <w:tcPr>
            <w:tcW w:w="4110" w:type="dxa"/>
            <w:vMerge w:val="restart"/>
          </w:tcPr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938">
              <w:rPr>
                <w:rFonts w:ascii="Times New Roman" w:hAnsi="Times New Roman" w:cs="Times New Roman"/>
                <w:sz w:val="24"/>
                <w:szCs w:val="24"/>
              </w:rPr>
              <w:t>Содержание урока</w:t>
            </w:r>
          </w:p>
        </w:tc>
        <w:tc>
          <w:tcPr>
            <w:tcW w:w="1134" w:type="dxa"/>
            <w:vMerge w:val="restart"/>
          </w:tcPr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938">
              <w:rPr>
                <w:rFonts w:ascii="Times New Roman" w:hAnsi="Times New Roman" w:cs="Times New Roman"/>
                <w:sz w:val="24"/>
                <w:szCs w:val="24"/>
              </w:rPr>
              <w:t xml:space="preserve"> Вид контроля</w:t>
            </w:r>
          </w:p>
        </w:tc>
        <w:tc>
          <w:tcPr>
            <w:tcW w:w="993" w:type="dxa"/>
            <w:vMerge w:val="restart"/>
          </w:tcPr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938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1134" w:type="dxa"/>
            <w:vMerge w:val="restart"/>
          </w:tcPr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938">
              <w:rPr>
                <w:rFonts w:ascii="Times New Roman" w:hAnsi="Times New Roman" w:cs="Times New Roman"/>
                <w:sz w:val="24"/>
                <w:szCs w:val="24"/>
              </w:rPr>
              <w:t>Дом.задание</w:t>
            </w:r>
          </w:p>
        </w:tc>
        <w:tc>
          <w:tcPr>
            <w:tcW w:w="1417" w:type="dxa"/>
            <w:gridSpan w:val="2"/>
          </w:tcPr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938">
              <w:rPr>
                <w:rFonts w:ascii="Times New Roman" w:hAnsi="Times New Roman" w:cs="Times New Roman"/>
                <w:sz w:val="24"/>
                <w:szCs w:val="24"/>
              </w:rPr>
              <w:t>Сроки проведения</w:t>
            </w:r>
          </w:p>
        </w:tc>
      </w:tr>
      <w:tr w:rsidR="00A43CAD" w:rsidRPr="00A25938" w:rsidTr="00A25938">
        <w:tc>
          <w:tcPr>
            <w:tcW w:w="817" w:type="dxa"/>
            <w:gridSpan w:val="2"/>
            <w:vMerge/>
          </w:tcPr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Merge/>
          </w:tcPr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1" w:type="dxa"/>
          </w:tcPr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938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686" w:type="dxa"/>
          </w:tcPr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938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</w:tr>
      <w:tr w:rsidR="00A43CAD" w:rsidRPr="00A25938" w:rsidTr="00A25938">
        <w:tc>
          <w:tcPr>
            <w:tcW w:w="817" w:type="dxa"/>
            <w:gridSpan w:val="2"/>
          </w:tcPr>
          <w:p w:rsidR="00A43CAD" w:rsidRPr="00A25938" w:rsidRDefault="00A43CAD" w:rsidP="005C0305">
            <w:pPr>
              <w:pStyle w:val="a3"/>
              <w:ind w:left="-1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5938"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</w:p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59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1.</w:t>
            </w:r>
          </w:p>
        </w:tc>
        <w:tc>
          <w:tcPr>
            <w:tcW w:w="1843" w:type="dxa"/>
          </w:tcPr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5938">
              <w:rPr>
                <w:rFonts w:ascii="Times New Roman" w:hAnsi="Times New Roman" w:cs="Times New Roman"/>
                <w:sz w:val="24"/>
                <w:szCs w:val="24"/>
              </w:rPr>
              <w:t>Правовое регулирование поведения людей в обществе</w:t>
            </w:r>
            <w:r w:rsidRPr="00A259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12ч.</w:t>
            </w:r>
          </w:p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A43CAD" w:rsidRPr="00A25938" w:rsidRDefault="00A43CAD" w:rsidP="005C0305">
            <w:pPr>
              <w:pStyle w:val="a3"/>
              <w:ind w:left="-14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3CAD" w:rsidRPr="00A25938" w:rsidRDefault="00A43CAD" w:rsidP="005C0305">
            <w:pPr>
              <w:pStyle w:val="a3"/>
              <w:ind w:left="-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1" w:type="dxa"/>
          </w:tcPr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6" w:type="dxa"/>
          </w:tcPr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CAD" w:rsidRPr="00A25938" w:rsidTr="00A25938">
        <w:tc>
          <w:tcPr>
            <w:tcW w:w="817" w:type="dxa"/>
            <w:gridSpan w:val="2"/>
          </w:tcPr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93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843" w:type="dxa"/>
          </w:tcPr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938">
              <w:rPr>
                <w:rFonts w:ascii="Times New Roman" w:hAnsi="Times New Roman" w:cs="Times New Roman"/>
                <w:sz w:val="24"/>
                <w:szCs w:val="24"/>
              </w:rPr>
              <w:t>Что значит жить по правилам</w:t>
            </w:r>
          </w:p>
        </w:tc>
        <w:tc>
          <w:tcPr>
            <w:tcW w:w="3544" w:type="dxa"/>
          </w:tcPr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938">
              <w:rPr>
                <w:rFonts w:ascii="Times New Roman" w:hAnsi="Times New Roman" w:cs="Times New Roman"/>
                <w:sz w:val="24"/>
                <w:szCs w:val="24"/>
              </w:rPr>
              <w:t>- характеризовать на примерах социальные нормы и их роль в общественной жизни.</w:t>
            </w:r>
          </w:p>
        </w:tc>
        <w:tc>
          <w:tcPr>
            <w:tcW w:w="4110" w:type="dxa"/>
          </w:tcPr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5938">
              <w:rPr>
                <w:rFonts w:ascii="Times New Roman" w:hAnsi="Times New Roman" w:cs="Times New Roman"/>
                <w:b/>
                <w:sz w:val="24"/>
                <w:szCs w:val="24"/>
              </w:rPr>
              <w:t>Понятия:</w:t>
            </w:r>
          </w:p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59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Pr="00A25938">
              <w:rPr>
                <w:rFonts w:ascii="Times New Roman" w:hAnsi="Times New Roman" w:cs="Times New Roman"/>
                <w:i/>
                <w:sz w:val="24"/>
                <w:szCs w:val="24"/>
              </w:rPr>
              <w:t>социальные нормы, правила, обычаи, ритуалы, обряды, традиции, санкции</w:t>
            </w:r>
            <w:r w:rsidRPr="00A25938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938">
              <w:rPr>
                <w:rFonts w:ascii="Times New Roman" w:hAnsi="Times New Roman" w:cs="Times New Roman"/>
                <w:sz w:val="24"/>
                <w:szCs w:val="24"/>
              </w:rPr>
              <w:t>Социальные нормы, привычки, обычаи, ритуалы, этикет, манеры. Оценка поведения людей с точки зрения социальных норм. Социальная ответственность. Соблюдение и нарушение установленных правил.</w:t>
            </w:r>
          </w:p>
        </w:tc>
        <w:tc>
          <w:tcPr>
            <w:tcW w:w="1134" w:type="dxa"/>
          </w:tcPr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938">
              <w:rPr>
                <w:rFonts w:ascii="Times New Roman" w:hAnsi="Times New Roman" w:cs="Times New Roman"/>
                <w:sz w:val="24"/>
                <w:szCs w:val="24"/>
              </w:rPr>
              <w:t>Фронтальный</w:t>
            </w:r>
          </w:p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938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993" w:type="dxa"/>
          </w:tcPr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593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</w:tcPr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938">
              <w:rPr>
                <w:rFonts w:ascii="Times New Roman" w:hAnsi="Times New Roman" w:cs="Times New Roman"/>
                <w:sz w:val="24"/>
                <w:szCs w:val="24"/>
              </w:rPr>
              <w:t>§1</w:t>
            </w:r>
          </w:p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1" w:type="dxa"/>
          </w:tcPr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6" w:type="dxa"/>
          </w:tcPr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CAD" w:rsidRPr="00A25938" w:rsidTr="00A25938">
        <w:tc>
          <w:tcPr>
            <w:tcW w:w="817" w:type="dxa"/>
            <w:gridSpan w:val="2"/>
          </w:tcPr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938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843" w:type="dxa"/>
          </w:tcPr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938">
              <w:rPr>
                <w:rFonts w:ascii="Times New Roman" w:hAnsi="Times New Roman" w:cs="Times New Roman"/>
                <w:sz w:val="24"/>
                <w:szCs w:val="24"/>
              </w:rPr>
              <w:t>Правила этикета и хорошие манеры</w:t>
            </w:r>
          </w:p>
        </w:tc>
        <w:tc>
          <w:tcPr>
            <w:tcW w:w="3544" w:type="dxa"/>
          </w:tcPr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938">
              <w:rPr>
                <w:rFonts w:ascii="Times New Roman" w:hAnsi="Times New Roman" w:cs="Times New Roman"/>
                <w:sz w:val="24"/>
                <w:szCs w:val="24"/>
              </w:rPr>
              <w:t xml:space="preserve">- знать и уметь пользоваться правилами хорошего тона , соблюдать этикет. Светские </w:t>
            </w:r>
            <w:r w:rsidRPr="00A259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манеры.</w:t>
            </w:r>
          </w:p>
        </w:tc>
        <w:tc>
          <w:tcPr>
            <w:tcW w:w="4110" w:type="dxa"/>
          </w:tcPr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593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Понятия:</w:t>
            </w:r>
          </w:p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2593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</w:t>
            </w:r>
            <w:r w:rsidRPr="00A2593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этикет, манеры.</w:t>
            </w:r>
          </w:p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938">
              <w:rPr>
                <w:rFonts w:ascii="Times New Roman" w:hAnsi="Times New Roman" w:cs="Times New Roman"/>
                <w:sz w:val="24"/>
                <w:szCs w:val="24"/>
              </w:rPr>
              <w:t xml:space="preserve">Как вести себя в общественных </w:t>
            </w:r>
            <w:r w:rsidRPr="00A259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местах, транспорте, на улице. Как вести телефонные разговоры. Как вести себя в гостях</w:t>
            </w:r>
          </w:p>
        </w:tc>
        <w:tc>
          <w:tcPr>
            <w:tcW w:w="1134" w:type="dxa"/>
          </w:tcPr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9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Ролевая игра</w:t>
            </w:r>
          </w:p>
        </w:tc>
        <w:tc>
          <w:tcPr>
            <w:tcW w:w="993" w:type="dxa"/>
          </w:tcPr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593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</w:tcPr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593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§</w:t>
            </w:r>
          </w:p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1" w:type="dxa"/>
          </w:tcPr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6" w:type="dxa"/>
          </w:tcPr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CAD" w:rsidRPr="00A25938" w:rsidTr="00A25938">
        <w:tc>
          <w:tcPr>
            <w:tcW w:w="817" w:type="dxa"/>
            <w:gridSpan w:val="2"/>
          </w:tcPr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9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1843" w:type="dxa"/>
          </w:tcPr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938">
              <w:rPr>
                <w:rFonts w:ascii="Times New Roman" w:hAnsi="Times New Roman" w:cs="Times New Roman"/>
                <w:sz w:val="24"/>
                <w:szCs w:val="24"/>
              </w:rPr>
              <w:t>Права и обязанности граждан. Конституция РФ.</w:t>
            </w:r>
          </w:p>
        </w:tc>
        <w:tc>
          <w:tcPr>
            <w:tcW w:w="3544" w:type="dxa"/>
          </w:tcPr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938">
              <w:rPr>
                <w:rFonts w:ascii="Times New Roman" w:hAnsi="Times New Roman" w:cs="Times New Roman"/>
                <w:sz w:val="24"/>
                <w:szCs w:val="24"/>
              </w:rPr>
              <w:t>-- характеризовать конституционные права и обязанности граждан РФ;</w:t>
            </w:r>
          </w:p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938">
              <w:rPr>
                <w:rFonts w:ascii="Times New Roman" w:hAnsi="Times New Roman" w:cs="Times New Roman"/>
                <w:sz w:val="24"/>
                <w:szCs w:val="24"/>
              </w:rPr>
              <w:t>- анализировать практические ситуации, связанные с реализацией прав и свобод граждан;</w:t>
            </w:r>
          </w:p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938">
              <w:rPr>
                <w:rFonts w:ascii="Times New Roman" w:hAnsi="Times New Roman" w:cs="Times New Roman"/>
                <w:sz w:val="24"/>
                <w:szCs w:val="24"/>
              </w:rPr>
              <w:t>- находить и извлекать социальную информацию о механизмах реализации прав;</w:t>
            </w:r>
          </w:p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5938">
              <w:rPr>
                <w:rFonts w:ascii="Times New Roman" w:hAnsi="Times New Roman" w:cs="Times New Roman"/>
                <w:b/>
                <w:sz w:val="24"/>
                <w:szCs w:val="24"/>
              </w:rPr>
              <w:t>Понятия:</w:t>
            </w:r>
          </w:p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25938">
              <w:rPr>
                <w:rFonts w:ascii="Times New Roman" w:hAnsi="Times New Roman" w:cs="Times New Roman"/>
                <w:i/>
                <w:sz w:val="24"/>
                <w:szCs w:val="24"/>
              </w:rPr>
              <w:t>- права человека, закон, конвенция, принцип, декларация, гражданские, экономические, социальные и культурные права.</w:t>
            </w:r>
          </w:p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938">
              <w:rPr>
                <w:rFonts w:ascii="Times New Roman" w:hAnsi="Times New Roman" w:cs="Times New Roman"/>
                <w:sz w:val="24"/>
                <w:szCs w:val="24"/>
              </w:rPr>
              <w:t>Роль права в жизни общества и государства. Гражданские и политические права. Экономические и социальные права. Конституционные обязанности.</w:t>
            </w:r>
          </w:p>
        </w:tc>
        <w:tc>
          <w:tcPr>
            <w:tcW w:w="1134" w:type="dxa"/>
          </w:tcPr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938">
              <w:rPr>
                <w:rFonts w:ascii="Times New Roman" w:hAnsi="Times New Roman" w:cs="Times New Roman"/>
                <w:sz w:val="24"/>
                <w:szCs w:val="24"/>
              </w:rPr>
              <w:t>Работа с текстом</w:t>
            </w:r>
          </w:p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938">
              <w:rPr>
                <w:rFonts w:ascii="Times New Roman" w:hAnsi="Times New Roman" w:cs="Times New Roman"/>
                <w:sz w:val="24"/>
                <w:szCs w:val="24"/>
              </w:rPr>
              <w:t>Конституции</w:t>
            </w:r>
          </w:p>
        </w:tc>
        <w:tc>
          <w:tcPr>
            <w:tcW w:w="993" w:type="dxa"/>
          </w:tcPr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593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</w:tcPr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938">
              <w:rPr>
                <w:rFonts w:ascii="Times New Roman" w:hAnsi="Times New Roman" w:cs="Times New Roman"/>
                <w:sz w:val="24"/>
                <w:szCs w:val="24"/>
              </w:rPr>
              <w:t>§ 2</w:t>
            </w:r>
          </w:p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1" w:type="dxa"/>
          </w:tcPr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6" w:type="dxa"/>
          </w:tcPr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CAD" w:rsidRPr="00A25938" w:rsidTr="00A25938">
        <w:tc>
          <w:tcPr>
            <w:tcW w:w="817" w:type="dxa"/>
            <w:gridSpan w:val="2"/>
          </w:tcPr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938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843" w:type="dxa"/>
          </w:tcPr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938">
              <w:rPr>
                <w:rFonts w:ascii="Times New Roman" w:hAnsi="Times New Roman" w:cs="Times New Roman"/>
                <w:sz w:val="24"/>
                <w:szCs w:val="24"/>
              </w:rPr>
              <w:t>Права ребенка и их защита</w:t>
            </w:r>
          </w:p>
        </w:tc>
        <w:tc>
          <w:tcPr>
            <w:tcW w:w="3544" w:type="dxa"/>
          </w:tcPr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938">
              <w:rPr>
                <w:rFonts w:ascii="Times New Roman" w:hAnsi="Times New Roman" w:cs="Times New Roman"/>
                <w:sz w:val="24"/>
                <w:szCs w:val="24"/>
              </w:rPr>
              <w:t>- называть права ребенка и характеризовать способы их защиты;</w:t>
            </w:r>
          </w:p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938">
              <w:rPr>
                <w:rFonts w:ascii="Times New Roman" w:hAnsi="Times New Roman" w:cs="Times New Roman"/>
                <w:sz w:val="24"/>
                <w:szCs w:val="24"/>
              </w:rPr>
              <w:t>- приводить примеры защиты прав и интересов детей, оставшихся без попечения родителей;</w:t>
            </w:r>
          </w:p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938">
              <w:rPr>
                <w:rFonts w:ascii="Times New Roman" w:hAnsi="Times New Roman" w:cs="Times New Roman"/>
                <w:sz w:val="24"/>
                <w:szCs w:val="24"/>
              </w:rPr>
              <w:t>- раскрывать особенности правового статуса несовершеннолетних.</w:t>
            </w:r>
          </w:p>
        </w:tc>
        <w:tc>
          <w:tcPr>
            <w:tcW w:w="4110" w:type="dxa"/>
          </w:tcPr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5938">
              <w:rPr>
                <w:rFonts w:ascii="Times New Roman" w:hAnsi="Times New Roman" w:cs="Times New Roman"/>
                <w:b/>
                <w:sz w:val="24"/>
                <w:szCs w:val="24"/>
              </w:rPr>
              <w:t>Понятия:</w:t>
            </w:r>
          </w:p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259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Pr="00A25938">
              <w:rPr>
                <w:rFonts w:ascii="Times New Roman" w:hAnsi="Times New Roman" w:cs="Times New Roman"/>
                <w:i/>
                <w:sz w:val="24"/>
                <w:szCs w:val="24"/>
              </w:rPr>
              <w:t>права, гарантии,правовой статус, обязанности и ответственность ребенка.</w:t>
            </w:r>
          </w:p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938">
              <w:rPr>
                <w:rFonts w:ascii="Times New Roman" w:hAnsi="Times New Roman" w:cs="Times New Roman"/>
                <w:sz w:val="24"/>
                <w:szCs w:val="24"/>
              </w:rPr>
              <w:t>Конвенция о правах ребенка, особенности правового статуса несовершеннолетних. Механизмы реализации прав ребенка. Международные документы по защите детства.</w:t>
            </w:r>
          </w:p>
        </w:tc>
        <w:tc>
          <w:tcPr>
            <w:tcW w:w="1134" w:type="dxa"/>
          </w:tcPr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938">
              <w:rPr>
                <w:rFonts w:ascii="Times New Roman" w:hAnsi="Times New Roman" w:cs="Times New Roman"/>
                <w:sz w:val="24"/>
                <w:szCs w:val="24"/>
              </w:rPr>
              <w:t>Работа с текстом</w:t>
            </w:r>
          </w:p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938">
              <w:rPr>
                <w:rFonts w:ascii="Times New Roman" w:hAnsi="Times New Roman" w:cs="Times New Roman"/>
                <w:sz w:val="24"/>
                <w:szCs w:val="24"/>
              </w:rPr>
              <w:t>« Конвенция</w:t>
            </w:r>
          </w:p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938">
              <w:rPr>
                <w:rFonts w:ascii="Times New Roman" w:hAnsi="Times New Roman" w:cs="Times New Roman"/>
                <w:sz w:val="24"/>
                <w:szCs w:val="24"/>
              </w:rPr>
              <w:t>о правах</w:t>
            </w:r>
          </w:p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938">
              <w:rPr>
                <w:rFonts w:ascii="Times New Roman" w:hAnsi="Times New Roman" w:cs="Times New Roman"/>
                <w:sz w:val="24"/>
                <w:szCs w:val="24"/>
              </w:rPr>
              <w:t>ребенка»</w:t>
            </w:r>
          </w:p>
        </w:tc>
        <w:tc>
          <w:tcPr>
            <w:tcW w:w="993" w:type="dxa"/>
          </w:tcPr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593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</w:tcPr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1" w:type="dxa"/>
          </w:tcPr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6" w:type="dxa"/>
          </w:tcPr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CAD" w:rsidRPr="00A25938" w:rsidTr="00A25938">
        <w:tc>
          <w:tcPr>
            <w:tcW w:w="817" w:type="dxa"/>
            <w:gridSpan w:val="2"/>
          </w:tcPr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938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843" w:type="dxa"/>
          </w:tcPr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938">
              <w:rPr>
                <w:rFonts w:ascii="Times New Roman" w:hAnsi="Times New Roman" w:cs="Times New Roman"/>
                <w:sz w:val="24"/>
                <w:szCs w:val="24"/>
              </w:rPr>
              <w:t>Почему важно соблюдать законы</w:t>
            </w:r>
          </w:p>
        </w:tc>
        <w:tc>
          <w:tcPr>
            <w:tcW w:w="3544" w:type="dxa"/>
          </w:tcPr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938">
              <w:rPr>
                <w:rFonts w:ascii="Times New Roman" w:hAnsi="Times New Roman" w:cs="Times New Roman"/>
                <w:sz w:val="24"/>
                <w:szCs w:val="24"/>
              </w:rPr>
              <w:t>- раскрывать значение соблюдения законов для обеспечения правопорядка;</w:t>
            </w:r>
          </w:p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938">
              <w:rPr>
                <w:rFonts w:ascii="Times New Roman" w:hAnsi="Times New Roman" w:cs="Times New Roman"/>
                <w:sz w:val="24"/>
                <w:szCs w:val="24"/>
              </w:rPr>
              <w:t>- объяснять и конкретизировать фактами социальной жизни связь закона и правопорядка, закона и справедливости.</w:t>
            </w:r>
          </w:p>
        </w:tc>
        <w:tc>
          <w:tcPr>
            <w:tcW w:w="4110" w:type="dxa"/>
          </w:tcPr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5938">
              <w:rPr>
                <w:rFonts w:ascii="Times New Roman" w:hAnsi="Times New Roman" w:cs="Times New Roman"/>
                <w:b/>
                <w:sz w:val="24"/>
                <w:szCs w:val="24"/>
              </w:rPr>
              <w:t>Понятия:</w:t>
            </w:r>
          </w:p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259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Pr="00A25938">
              <w:rPr>
                <w:rFonts w:ascii="Times New Roman" w:hAnsi="Times New Roman" w:cs="Times New Roman"/>
                <w:i/>
                <w:sz w:val="24"/>
                <w:szCs w:val="24"/>
              </w:rPr>
              <w:t>закон, кодекс, свобода, справедливость, правомерное поведение.</w:t>
            </w:r>
          </w:p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938">
              <w:rPr>
                <w:rFonts w:ascii="Times New Roman" w:hAnsi="Times New Roman" w:cs="Times New Roman"/>
                <w:sz w:val="24"/>
                <w:szCs w:val="24"/>
              </w:rPr>
              <w:t>Свобода и ответственность. Механизмы реализации прав и свобод человека и гражданина</w:t>
            </w:r>
          </w:p>
        </w:tc>
        <w:tc>
          <w:tcPr>
            <w:tcW w:w="1134" w:type="dxa"/>
          </w:tcPr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938">
              <w:rPr>
                <w:rFonts w:ascii="Times New Roman" w:hAnsi="Times New Roman" w:cs="Times New Roman"/>
                <w:sz w:val="24"/>
                <w:szCs w:val="24"/>
              </w:rPr>
              <w:t>Работа с текстом</w:t>
            </w:r>
          </w:p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938">
              <w:rPr>
                <w:rFonts w:ascii="Times New Roman" w:hAnsi="Times New Roman" w:cs="Times New Roman"/>
                <w:sz w:val="24"/>
                <w:szCs w:val="24"/>
              </w:rPr>
              <w:t>Конституции</w:t>
            </w:r>
          </w:p>
        </w:tc>
        <w:tc>
          <w:tcPr>
            <w:tcW w:w="993" w:type="dxa"/>
          </w:tcPr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593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</w:tcPr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938">
              <w:rPr>
                <w:rFonts w:ascii="Times New Roman" w:hAnsi="Times New Roman" w:cs="Times New Roman"/>
                <w:sz w:val="24"/>
                <w:szCs w:val="24"/>
              </w:rPr>
              <w:t xml:space="preserve"> §</w:t>
            </w:r>
            <w:r w:rsidRPr="00A2593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731" w:type="dxa"/>
          </w:tcPr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6" w:type="dxa"/>
          </w:tcPr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CAD" w:rsidRPr="00A25938" w:rsidTr="00A25938">
        <w:tc>
          <w:tcPr>
            <w:tcW w:w="817" w:type="dxa"/>
            <w:gridSpan w:val="2"/>
          </w:tcPr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938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843" w:type="dxa"/>
          </w:tcPr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938">
              <w:rPr>
                <w:rFonts w:ascii="Times New Roman" w:hAnsi="Times New Roman" w:cs="Times New Roman"/>
                <w:sz w:val="24"/>
                <w:szCs w:val="24"/>
              </w:rPr>
              <w:t xml:space="preserve">Защита </w:t>
            </w:r>
            <w:r w:rsidRPr="00A259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Отечества.</w:t>
            </w:r>
          </w:p>
        </w:tc>
        <w:tc>
          <w:tcPr>
            <w:tcW w:w="3544" w:type="dxa"/>
          </w:tcPr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9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характеризовать защиту </w:t>
            </w:r>
            <w:r w:rsidRPr="00A259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Отечества как долг и обязанность гражданина РФ.</w:t>
            </w:r>
          </w:p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938">
              <w:rPr>
                <w:rFonts w:ascii="Times New Roman" w:hAnsi="Times New Roman" w:cs="Times New Roman"/>
                <w:sz w:val="24"/>
                <w:szCs w:val="24"/>
              </w:rPr>
              <w:t>- приводить примеры важности подготовки к исполнению воинского долга.</w:t>
            </w:r>
          </w:p>
        </w:tc>
        <w:tc>
          <w:tcPr>
            <w:tcW w:w="4110" w:type="dxa"/>
          </w:tcPr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593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Понятия:</w:t>
            </w:r>
          </w:p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25938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- регулярная армия, воинский долг, внешние и внутренние угрозы, глобальные, региональные и частные угрозы, военкомат, присяга, повестка,должностные обязанности, специальные обязанности.</w:t>
            </w:r>
          </w:p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938">
              <w:rPr>
                <w:rFonts w:ascii="Times New Roman" w:hAnsi="Times New Roman" w:cs="Times New Roman"/>
                <w:sz w:val="24"/>
                <w:szCs w:val="24"/>
              </w:rPr>
              <w:t>Патриотизм и гражданственность. Государство. Отечество. Долг и обязанность. Регулярная армия. Военная служба. Важность подготовки к исполнению воинского долга.</w:t>
            </w:r>
          </w:p>
        </w:tc>
        <w:tc>
          <w:tcPr>
            <w:tcW w:w="1134" w:type="dxa"/>
          </w:tcPr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9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Работа с </w:t>
            </w:r>
            <w:r w:rsidRPr="00A259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текстом</w:t>
            </w:r>
          </w:p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5938">
              <w:rPr>
                <w:rFonts w:ascii="Times New Roman" w:hAnsi="Times New Roman" w:cs="Times New Roman"/>
                <w:sz w:val="24"/>
                <w:szCs w:val="24"/>
              </w:rPr>
              <w:t>Конституции</w:t>
            </w:r>
          </w:p>
        </w:tc>
        <w:tc>
          <w:tcPr>
            <w:tcW w:w="993" w:type="dxa"/>
          </w:tcPr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593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1</w:t>
            </w:r>
          </w:p>
        </w:tc>
        <w:tc>
          <w:tcPr>
            <w:tcW w:w="1134" w:type="dxa"/>
          </w:tcPr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938">
              <w:rPr>
                <w:rFonts w:ascii="Times New Roman" w:hAnsi="Times New Roman" w:cs="Times New Roman"/>
                <w:sz w:val="24"/>
                <w:szCs w:val="24"/>
              </w:rPr>
              <w:t>§ 4</w:t>
            </w:r>
          </w:p>
        </w:tc>
        <w:tc>
          <w:tcPr>
            <w:tcW w:w="731" w:type="dxa"/>
          </w:tcPr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6" w:type="dxa"/>
          </w:tcPr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CAD" w:rsidRPr="00A25938" w:rsidTr="00A25938">
        <w:tc>
          <w:tcPr>
            <w:tcW w:w="817" w:type="dxa"/>
            <w:gridSpan w:val="2"/>
          </w:tcPr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9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</w:t>
            </w:r>
          </w:p>
        </w:tc>
        <w:tc>
          <w:tcPr>
            <w:tcW w:w="1843" w:type="dxa"/>
          </w:tcPr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938">
              <w:rPr>
                <w:rFonts w:ascii="Times New Roman" w:hAnsi="Times New Roman" w:cs="Times New Roman"/>
                <w:sz w:val="24"/>
                <w:szCs w:val="24"/>
              </w:rPr>
              <w:t>Что такое дисциплина</w:t>
            </w:r>
          </w:p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938">
              <w:rPr>
                <w:rFonts w:ascii="Times New Roman" w:hAnsi="Times New Roman" w:cs="Times New Roman"/>
                <w:sz w:val="24"/>
                <w:szCs w:val="24"/>
              </w:rPr>
              <w:t>Правомерное поведение</w:t>
            </w:r>
          </w:p>
        </w:tc>
        <w:tc>
          <w:tcPr>
            <w:tcW w:w="3544" w:type="dxa"/>
          </w:tcPr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938">
              <w:rPr>
                <w:rFonts w:ascii="Times New Roman" w:hAnsi="Times New Roman" w:cs="Times New Roman"/>
                <w:sz w:val="24"/>
                <w:szCs w:val="24"/>
              </w:rPr>
              <w:t>- раскрыть значение дисциплины как необходимого условия существования общества и человека;</w:t>
            </w:r>
          </w:p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938">
              <w:rPr>
                <w:rFonts w:ascii="Times New Roman" w:hAnsi="Times New Roman" w:cs="Times New Roman"/>
                <w:sz w:val="24"/>
                <w:szCs w:val="24"/>
              </w:rPr>
              <w:t>- характеризовать различные виды дисциплины;</w:t>
            </w:r>
          </w:p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938">
              <w:rPr>
                <w:rFonts w:ascii="Times New Roman" w:hAnsi="Times New Roman" w:cs="Times New Roman"/>
                <w:sz w:val="24"/>
                <w:szCs w:val="24"/>
              </w:rPr>
              <w:t>- моделировать несложные практические ситуации, связанные с последствиями нарушения общеобязательной и специальной дисциплины.</w:t>
            </w:r>
          </w:p>
        </w:tc>
        <w:tc>
          <w:tcPr>
            <w:tcW w:w="4110" w:type="dxa"/>
          </w:tcPr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5938">
              <w:rPr>
                <w:rFonts w:ascii="Times New Roman" w:hAnsi="Times New Roman" w:cs="Times New Roman"/>
                <w:b/>
                <w:sz w:val="24"/>
                <w:szCs w:val="24"/>
              </w:rPr>
              <w:t>Понятия:</w:t>
            </w:r>
          </w:p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938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A25938">
              <w:rPr>
                <w:rFonts w:ascii="Times New Roman" w:hAnsi="Times New Roman" w:cs="Times New Roman"/>
                <w:i/>
                <w:sz w:val="24"/>
                <w:szCs w:val="24"/>
              </w:rPr>
              <w:t>дисциплина, воля.самовоспитание, мораль, внешняя и внутренняя дисциплина, самоконтроль.</w:t>
            </w:r>
          </w:p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938">
              <w:rPr>
                <w:rFonts w:ascii="Times New Roman" w:hAnsi="Times New Roman" w:cs="Times New Roman"/>
                <w:sz w:val="24"/>
                <w:szCs w:val="24"/>
              </w:rPr>
              <w:t>Дисциплина- необходимое условие существование общества и человека. Последствия нарушения дисциплины и порядка. Общеобязательная и специальная дисциплина. Внутренняя и внешняя дисциплина. Дисциплина, воля и самовоспитание.</w:t>
            </w:r>
          </w:p>
        </w:tc>
        <w:tc>
          <w:tcPr>
            <w:tcW w:w="1134" w:type="dxa"/>
          </w:tcPr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938">
              <w:rPr>
                <w:rFonts w:ascii="Times New Roman" w:hAnsi="Times New Roman" w:cs="Times New Roman"/>
                <w:sz w:val="24"/>
                <w:szCs w:val="24"/>
              </w:rPr>
              <w:t>Работа с текстом</w:t>
            </w:r>
          </w:p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938">
              <w:rPr>
                <w:rFonts w:ascii="Times New Roman" w:hAnsi="Times New Roman" w:cs="Times New Roman"/>
                <w:sz w:val="24"/>
                <w:szCs w:val="24"/>
              </w:rPr>
              <w:t>Устава школы</w:t>
            </w:r>
          </w:p>
        </w:tc>
        <w:tc>
          <w:tcPr>
            <w:tcW w:w="993" w:type="dxa"/>
          </w:tcPr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593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</w:tcPr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938">
              <w:rPr>
                <w:rFonts w:ascii="Times New Roman" w:hAnsi="Times New Roman" w:cs="Times New Roman"/>
                <w:sz w:val="24"/>
                <w:szCs w:val="24"/>
              </w:rPr>
              <w:t>§ 5</w:t>
            </w:r>
          </w:p>
        </w:tc>
        <w:tc>
          <w:tcPr>
            <w:tcW w:w="731" w:type="dxa"/>
          </w:tcPr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6" w:type="dxa"/>
          </w:tcPr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CAD" w:rsidRPr="00A25938" w:rsidTr="00A25938">
        <w:tc>
          <w:tcPr>
            <w:tcW w:w="817" w:type="dxa"/>
            <w:gridSpan w:val="2"/>
          </w:tcPr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938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1843" w:type="dxa"/>
          </w:tcPr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938">
              <w:rPr>
                <w:rFonts w:ascii="Times New Roman" w:hAnsi="Times New Roman" w:cs="Times New Roman"/>
                <w:sz w:val="24"/>
                <w:szCs w:val="24"/>
              </w:rPr>
              <w:t>Виновен – отвечай.</w:t>
            </w:r>
          </w:p>
        </w:tc>
        <w:tc>
          <w:tcPr>
            <w:tcW w:w="3544" w:type="dxa"/>
          </w:tcPr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938">
              <w:rPr>
                <w:rFonts w:ascii="Times New Roman" w:hAnsi="Times New Roman" w:cs="Times New Roman"/>
                <w:sz w:val="24"/>
                <w:szCs w:val="24"/>
              </w:rPr>
              <w:t>- характеризовать ответственность за нарушение законов;</w:t>
            </w:r>
          </w:p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938">
              <w:rPr>
                <w:rFonts w:ascii="Times New Roman" w:hAnsi="Times New Roman" w:cs="Times New Roman"/>
                <w:sz w:val="24"/>
                <w:szCs w:val="24"/>
              </w:rPr>
              <w:t>- определять черты законопослушного человека;</w:t>
            </w:r>
          </w:p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938">
              <w:rPr>
                <w:rFonts w:ascii="Times New Roman" w:hAnsi="Times New Roman" w:cs="Times New Roman"/>
                <w:sz w:val="24"/>
                <w:szCs w:val="24"/>
              </w:rPr>
              <w:t>- моделировать несложные практические ситуации.связанные с последствиями противозаконного поведения;</w:t>
            </w:r>
          </w:p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9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описывать и иллюстрировать примерами проявления ответственности несовершеннолетних.</w:t>
            </w:r>
          </w:p>
        </w:tc>
        <w:tc>
          <w:tcPr>
            <w:tcW w:w="4110" w:type="dxa"/>
          </w:tcPr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593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Понятия:</w:t>
            </w:r>
          </w:p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938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A25938">
              <w:rPr>
                <w:rFonts w:ascii="Times New Roman" w:hAnsi="Times New Roman" w:cs="Times New Roman"/>
                <w:i/>
                <w:sz w:val="24"/>
                <w:szCs w:val="24"/>
              </w:rPr>
              <w:t>противозаконное поведение, преступление, правонарушение, проступок, преступление.</w:t>
            </w:r>
          </w:p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938">
              <w:rPr>
                <w:rFonts w:ascii="Times New Roman" w:hAnsi="Times New Roman" w:cs="Times New Roman"/>
                <w:sz w:val="24"/>
                <w:szCs w:val="24"/>
              </w:rPr>
              <w:t>Виды нормативно-правовых актов.. Признаки и виды правонарушений. Законопослушный человек. Юридическая ответственность. Ответственность несовершеннолетних.</w:t>
            </w:r>
          </w:p>
        </w:tc>
        <w:tc>
          <w:tcPr>
            <w:tcW w:w="1134" w:type="dxa"/>
          </w:tcPr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938">
              <w:rPr>
                <w:rFonts w:ascii="Times New Roman" w:hAnsi="Times New Roman" w:cs="Times New Roman"/>
                <w:sz w:val="24"/>
                <w:szCs w:val="24"/>
              </w:rPr>
              <w:t>Работа с текстом</w:t>
            </w:r>
          </w:p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5938">
              <w:rPr>
                <w:rFonts w:ascii="Times New Roman" w:hAnsi="Times New Roman" w:cs="Times New Roman"/>
                <w:sz w:val="24"/>
                <w:szCs w:val="24"/>
              </w:rPr>
              <w:t>Конституции</w:t>
            </w:r>
          </w:p>
        </w:tc>
        <w:tc>
          <w:tcPr>
            <w:tcW w:w="993" w:type="dxa"/>
          </w:tcPr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593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</w:tcPr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938">
              <w:rPr>
                <w:rFonts w:ascii="Times New Roman" w:hAnsi="Times New Roman" w:cs="Times New Roman"/>
                <w:sz w:val="24"/>
                <w:szCs w:val="24"/>
              </w:rPr>
              <w:t>§ 6</w:t>
            </w:r>
          </w:p>
        </w:tc>
        <w:tc>
          <w:tcPr>
            <w:tcW w:w="731" w:type="dxa"/>
          </w:tcPr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6" w:type="dxa"/>
          </w:tcPr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CAD" w:rsidRPr="00A25938" w:rsidTr="00A25938">
        <w:tc>
          <w:tcPr>
            <w:tcW w:w="817" w:type="dxa"/>
            <w:gridSpan w:val="2"/>
          </w:tcPr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9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9.</w:t>
            </w:r>
          </w:p>
        </w:tc>
        <w:tc>
          <w:tcPr>
            <w:tcW w:w="1843" w:type="dxa"/>
          </w:tcPr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938">
              <w:rPr>
                <w:rFonts w:ascii="Times New Roman" w:hAnsi="Times New Roman" w:cs="Times New Roman"/>
                <w:sz w:val="24"/>
                <w:szCs w:val="24"/>
              </w:rPr>
              <w:t>Особенности правового статуса несовершеннолетних.</w:t>
            </w:r>
          </w:p>
        </w:tc>
        <w:tc>
          <w:tcPr>
            <w:tcW w:w="3544" w:type="dxa"/>
          </w:tcPr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938">
              <w:rPr>
                <w:rFonts w:ascii="Times New Roman" w:hAnsi="Times New Roman" w:cs="Times New Roman"/>
                <w:sz w:val="24"/>
                <w:szCs w:val="24"/>
              </w:rPr>
              <w:t>- приводить примеры особенностей юридической ответственности несовершеннолетних граждан РФ;</w:t>
            </w:r>
          </w:p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938">
              <w:rPr>
                <w:rFonts w:ascii="Times New Roman" w:hAnsi="Times New Roman" w:cs="Times New Roman"/>
                <w:sz w:val="24"/>
                <w:szCs w:val="24"/>
              </w:rPr>
              <w:t>- характеризовать особенности юридической ответственности несовершеннолетних;</w:t>
            </w:r>
          </w:p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938">
              <w:rPr>
                <w:rFonts w:ascii="Times New Roman" w:hAnsi="Times New Roman" w:cs="Times New Roman"/>
                <w:sz w:val="24"/>
                <w:szCs w:val="24"/>
              </w:rPr>
              <w:t>- исследовать несложные практические ситуации, связанные с юридической ответственностью;</w:t>
            </w:r>
          </w:p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938">
              <w:rPr>
                <w:rFonts w:ascii="Times New Roman" w:hAnsi="Times New Roman" w:cs="Times New Roman"/>
                <w:sz w:val="24"/>
                <w:szCs w:val="24"/>
              </w:rPr>
              <w:t>- называть виды юридической ответственности.</w:t>
            </w:r>
          </w:p>
        </w:tc>
        <w:tc>
          <w:tcPr>
            <w:tcW w:w="4110" w:type="dxa"/>
          </w:tcPr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5938">
              <w:rPr>
                <w:rFonts w:ascii="Times New Roman" w:hAnsi="Times New Roman" w:cs="Times New Roman"/>
                <w:b/>
                <w:sz w:val="24"/>
                <w:szCs w:val="24"/>
              </w:rPr>
              <w:t>Понятия:</w:t>
            </w:r>
          </w:p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938">
              <w:rPr>
                <w:rFonts w:ascii="Times New Roman" w:hAnsi="Times New Roman" w:cs="Times New Roman"/>
                <w:sz w:val="24"/>
                <w:szCs w:val="24"/>
              </w:rPr>
              <w:t xml:space="preserve">-  </w:t>
            </w:r>
            <w:r w:rsidRPr="00A25938">
              <w:rPr>
                <w:rFonts w:ascii="Times New Roman" w:hAnsi="Times New Roman" w:cs="Times New Roman"/>
                <w:i/>
                <w:sz w:val="24"/>
                <w:szCs w:val="24"/>
              </w:rPr>
              <w:t>противозаконное поведение, преступление, правонарушение, проступок, преступление</w:t>
            </w:r>
          </w:p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938">
              <w:rPr>
                <w:rFonts w:ascii="Times New Roman" w:hAnsi="Times New Roman" w:cs="Times New Roman"/>
                <w:sz w:val="24"/>
                <w:szCs w:val="24"/>
              </w:rPr>
              <w:t>Презумпция невиновности.</w:t>
            </w:r>
          </w:p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938">
              <w:rPr>
                <w:rFonts w:ascii="Times New Roman" w:hAnsi="Times New Roman" w:cs="Times New Roman"/>
                <w:sz w:val="24"/>
                <w:szCs w:val="24"/>
              </w:rPr>
              <w:t>Виновность. Правовое регулирование ответственности несовершеннолетних.</w:t>
            </w:r>
          </w:p>
        </w:tc>
        <w:tc>
          <w:tcPr>
            <w:tcW w:w="1134" w:type="dxa"/>
          </w:tcPr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938">
              <w:rPr>
                <w:rFonts w:ascii="Times New Roman" w:hAnsi="Times New Roman" w:cs="Times New Roman"/>
                <w:sz w:val="24"/>
                <w:szCs w:val="24"/>
              </w:rPr>
              <w:t>Работа с текстом</w:t>
            </w:r>
          </w:p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5938">
              <w:rPr>
                <w:rFonts w:ascii="Times New Roman" w:hAnsi="Times New Roman" w:cs="Times New Roman"/>
                <w:sz w:val="24"/>
                <w:szCs w:val="24"/>
              </w:rPr>
              <w:t>Конституции</w:t>
            </w:r>
          </w:p>
        </w:tc>
        <w:tc>
          <w:tcPr>
            <w:tcW w:w="993" w:type="dxa"/>
          </w:tcPr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593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</w:tcPr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1" w:type="dxa"/>
          </w:tcPr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6" w:type="dxa"/>
          </w:tcPr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CAD" w:rsidRPr="00A25938" w:rsidTr="00A25938">
        <w:tc>
          <w:tcPr>
            <w:tcW w:w="817" w:type="dxa"/>
            <w:gridSpan w:val="2"/>
          </w:tcPr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938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1843" w:type="dxa"/>
          </w:tcPr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938">
              <w:rPr>
                <w:rFonts w:ascii="Times New Roman" w:hAnsi="Times New Roman" w:cs="Times New Roman"/>
                <w:sz w:val="24"/>
                <w:szCs w:val="24"/>
              </w:rPr>
              <w:t>Кто стоит на страже закона</w:t>
            </w:r>
          </w:p>
        </w:tc>
        <w:tc>
          <w:tcPr>
            <w:tcW w:w="3544" w:type="dxa"/>
          </w:tcPr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938">
              <w:rPr>
                <w:rFonts w:ascii="Times New Roman" w:hAnsi="Times New Roman" w:cs="Times New Roman"/>
                <w:sz w:val="24"/>
                <w:szCs w:val="24"/>
              </w:rPr>
              <w:t>- называть правоохранительные органы;</w:t>
            </w:r>
          </w:p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938">
              <w:rPr>
                <w:rFonts w:ascii="Times New Roman" w:hAnsi="Times New Roman" w:cs="Times New Roman"/>
                <w:sz w:val="24"/>
                <w:szCs w:val="24"/>
              </w:rPr>
              <w:t>- различать сферу деятельности правоохранительных органов;</w:t>
            </w:r>
          </w:p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938">
              <w:rPr>
                <w:rFonts w:ascii="Times New Roman" w:hAnsi="Times New Roman" w:cs="Times New Roman"/>
                <w:sz w:val="24"/>
                <w:szCs w:val="24"/>
              </w:rPr>
              <w:t>- приводить примеры деятельности правоохранительных органов;</w:t>
            </w:r>
          </w:p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938">
              <w:rPr>
                <w:rFonts w:ascii="Times New Roman" w:hAnsi="Times New Roman" w:cs="Times New Roman"/>
                <w:sz w:val="24"/>
                <w:szCs w:val="24"/>
              </w:rPr>
              <w:t>- исследовать несложные практические ситуации, связанные с деятельностью правоохранительных органов.</w:t>
            </w:r>
          </w:p>
        </w:tc>
        <w:tc>
          <w:tcPr>
            <w:tcW w:w="4110" w:type="dxa"/>
          </w:tcPr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5938">
              <w:rPr>
                <w:rFonts w:ascii="Times New Roman" w:hAnsi="Times New Roman" w:cs="Times New Roman"/>
                <w:b/>
                <w:sz w:val="24"/>
                <w:szCs w:val="24"/>
              </w:rPr>
              <w:t>Понятия:</w:t>
            </w:r>
          </w:p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25938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A25938">
              <w:rPr>
                <w:rFonts w:ascii="Times New Roman" w:hAnsi="Times New Roman" w:cs="Times New Roman"/>
                <w:i/>
                <w:sz w:val="24"/>
                <w:szCs w:val="24"/>
              </w:rPr>
              <w:t>прокуратура, суд, полиция,таможня, правопорядок, нотариат, адвокат, лицензия, правосудие, презумпция невиновности.</w:t>
            </w:r>
          </w:p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938">
              <w:rPr>
                <w:rFonts w:ascii="Times New Roman" w:hAnsi="Times New Roman" w:cs="Times New Roman"/>
                <w:sz w:val="24"/>
                <w:szCs w:val="24"/>
              </w:rPr>
              <w:t>Правоохранительные органы РФ. Суд. Прокуратура. Нотариус. Полиция.</w:t>
            </w:r>
          </w:p>
        </w:tc>
        <w:tc>
          <w:tcPr>
            <w:tcW w:w="1134" w:type="dxa"/>
          </w:tcPr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938">
              <w:rPr>
                <w:rFonts w:ascii="Times New Roman" w:hAnsi="Times New Roman" w:cs="Times New Roman"/>
                <w:sz w:val="24"/>
                <w:szCs w:val="24"/>
              </w:rPr>
              <w:t>Работа с текстом</w:t>
            </w:r>
          </w:p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5938">
              <w:rPr>
                <w:rFonts w:ascii="Times New Roman" w:hAnsi="Times New Roman" w:cs="Times New Roman"/>
                <w:sz w:val="24"/>
                <w:szCs w:val="24"/>
              </w:rPr>
              <w:t>Конституции</w:t>
            </w:r>
          </w:p>
        </w:tc>
        <w:tc>
          <w:tcPr>
            <w:tcW w:w="993" w:type="dxa"/>
          </w:tcPr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593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</w:tcPr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938">
              <w:rPr>
                <w:rFonts w:ascii="Times New Roman" w:hAnsi="Times New Roman" w:cs="Times New Roman"/>
                <w:sz w:val="24"/>
                <w:szCs w:val="24"/>
              </w:rPr>
              <w:t xml:space="preserve"> §7</w:t>
            </w:r>
          </w:p>
        </w:tc>
        <w:tc>
          <w:tcPr>
            <w:tcW w:w="731" w:type="dxa"/>
          </w:tcPr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6" w:type="dxa"/>
          </w:tcPr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CAD" w:rsidRPr="00A25938" w:rsidTr="00A25938">
        <w:tc>
          <w:tcPr>
            <w:tcW w:w="817" w:type="dxa"/>
            <w:gridSpan w:val="2"/>
          </w:tcPr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938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1843" w:type="dxa"/>
          </w:tcPr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938">
              <w:rPr>
                <w:rFonts w:ascii="Times New Roman" w:hAnsi="Times New Roman" w:cs="Times New Roman"/>
                <w:sz w:val="24"/>
                <w:szCs w:val="24"/>
              </w:rPr>
              <w:t xml:space="preserve">Правовое регулирование поведения </w:t>
            </w:r>
            <w:r w:rsidRPr="00A259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людей в обществе</w:t>
            </w:r>
          </w:p>
        </w:tc>
        <w:tc>
          <w:tcPr>
            <w:tcW w:w="3544" w:type="dxa"/>
          </w:tcPr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9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Применять полученные знания по теме при решении практических и проблемных </w:t>
            </w:r>
            <w:r w:rsidRPr="00A259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задач</w:t>
            </w:r>
          </w:p>
        </w:tc>
        <w:tc>
          <w:tcPr>
            <w:tcW w:w="4110" w:type="dxa"/>
          </w:tcPr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9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Подведение итогов изучения темы " Правовое регулирование поведения людей в обществе "</w:t>
            </w:r>
          </w:p>
        </w:tc>
        <w:tc>
          <w:tcPr>
            <w:tcW w:w="1134" w:type="dxa"/>
          </w:tcPr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938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</w:tc>
        <w:tc>
          <w:tcPr>
            <w:tcW w:w="993" w:type="dxa"/>
          </w:tcPr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593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</w:tcPr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938">
              <w:rPr>
                <w:rFonts w:ascii="Times New Roman" w:hAnsi="Times New Roman" w:cs="Times New Roman"/>
                <w:sz w:val="24"/>
                <w:szCs w:val="24"/>
              </w:rPr>
              <w:t>§.1-7</w:t>
            </w:r>
          </w:p>
        </w:tc>
        <w:tc>
          <w:tcPr>
            <w:tcW w:w="731" w:type="dxa"/>
          </w:tcPr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6" w:type="dxa"/>
          </w:tcPr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CAD" w:rsidRPr="00A25938" w:rsidTr="00A25938">
        <w:tc>
          <w:tcPr>
            <w:tcW w:w="817" w:type="dxa"/>
            <w:gridSpan w:val="2"/>
          </w:tcPr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9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1843" w:type="dxa"/>
          </w:tcPr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938">
              <w:rPr>
                <w:rFonts w:ascii="Times New Roman" w:hAnsi="Times New Roman" w:cs="Times New Roman"/>
                <w:sz w:val="24"/>
                <w:szCs w:val="24"/>
              </w:rPr>
              <w:t>Практическая</w:t>
            </w:r>
          </w:p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938"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</w:p>
        </w:tc>
        <w:tc>
          <w:tcPr>
            <w:tcW w:w="3544" w:type="dxa"/>
          </w:tcPr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938">
              <w:rPr>
                <w:rFonts w:ascii="Times New Roman" w:hAnsi="Times New Roman" w:cs="Times New Roman"/>
                <w:sz w:val="24"/>
                <w:szCs w:val="24"/>
              </w:rPr>
              <w:t>Практическая</w:t>
            </w:r>
          </w:p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938"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</w:p>
        </w:tc>
        <w:tc>
          <w:tcPr>
            <w:tcW w:w="993" w:type="dxa"/>
          </w:tcPr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9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1" w:type="dxa"/>
          </w:tcPr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6" w:type="dxa"/>
          </w:tcPr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CAD" w:rsidRPr="00A25938" w:rsidTr="00A25938">
        <w:tc>
          <w:tcPr>
            <w:tcW w:w="817" w:type="dxa"/>
            <w:gridSpan w:val="2"/>
          </w:tcPr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5938"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</w:p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5938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1843" w:type="dxa"/>
          </w:tcPr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5938">
              <w:rPr>
                <w:rFonts w:ascii="Times New Roman" w:hAnsi="Times New Roman" w:cs="Times New Roman"/>
                <w:b/>
                <w:sz w:val="24"/>
                <w:szCs w:val="24"/>
              </w:rPr>
              <w:t>Человек  в экономических отношениях. 12 час.</w:t>
            </w:r>
          </w:p>
        </w:tc>
        <w:tc>
          <w:tcPr>
            <w:tcW w:w="3544" w:type="dxa"/>
          </w:tcPr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1" w:type="dxa"/>
          </w:tcPr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6" w:type="dxa"/>
          </w:tcPr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CAD" w:rsidRPr="00A25938" w:rsidTr="00A25938">
        <w:tc>
          <w:tcPr>
            <w:tcW w:w="817" w:type="dxa"/>
            <w:gridSpan w:val="2"/>
          </w:tcPr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93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843" w:type="dxa"/>
          </w:tcPr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938">
              <w:rPr>
                <w:rFonts w:ascii="Times New Roman" w:hAnsi="Times New Roman" w:cs="Times New Roman"/>
                <w:sz w:val="24"/>
                <w:szCs w:val="24"/>
              </w:rPr>
              <w:t>Экономика и его основные участники</w:t>
            </w:r>
          </w:p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938">
              <w:rPr>
                <w:rFonts w:ascii="Times New Roman" w:hAnsi="Times New Roman" w:cs="Times New Roman"/>
                <w:sz w:val="24"/>
                <w:szCs w:val="24"/>
              </w:rPr>
              <w:t>Сферы экономики.</w:t>
            </w:r>
          </w:p>
        </w:tc>
        <w:tc>
          <w:tcPr>
            <w:tcW w:w="3544" w:type="dxa"/>
          </w:tcPr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938">
              <w:rPr>
                <w:rFonts w:ascii="Times New Roman" w:hAnsi="Times New Roman" w:cs="Times New Roman"/>
                <w:sz w:val="24"/>
                <w:szCs w:val="24"/>
              </w:rPr>
              <w:t>- характеризовать роль потребителя и производителя в экономике, приводить примеры их деятельности;</w:t>
            </w:r>
          </w:p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938">
              <w:rPr>
                <w:rFonts w:ascii="Times New Roman" w:hAnsi="Times New Roman" w:cs="Times New Roman"/>
                <w:sz w:val="24"/>
                <w:szCs w:val="24"/>
              </w:rPr>
              <w:t>- описывать различные формы хозяйственной деятельности;</w:t>
            </w:r>
          </w:p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938">
              <w:rPr>
                <w:rFonts w:ascii="Times New Roman" w:hAnsi="Times New Roman" w:cs="Times New Roman"/>
                <w:sz w:val="24"/>
                <w:szCs w:val="24"/>
              </w:rPr>
              <w:t>- исследовать несложные практические ситуации, связанные с выполнением социальных ролей потребителя и производителя.</w:t>
            </w:r>
          </w:p>
        </w:tc>
        <w:tc>
          <w:tcPr>
            <w:tcW w:w="4110" w:type="dxa"/>
          </w:tcPr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5938">
              <w:rPr>
                <w:rFonts w:ascii="Times New Roman" w:hAnsi="Times New Roman" w:cs="Times New Roman"/>
                <w:b/>
                <w:sz w:val="24"/>
                <w:szCs w:val="24"/>
              </w:rPr>
              <w:t>Понятия:</w:t>
            </w:r>
          </w:p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25938">
              <w:rPr>
                <w:rFonts w:ascii="Times New Roman" w:hAnsi="Times New Roman" w:cs="Times New Roman"/>
                <w:i/>
                <w:sz w:val="24"/>
                <w:szCs w:val="24"/>
              </w:rPr>
              <w:t>- экономика.производство, обмен, потребление, натуральное хозяйство, производитель, потребитель, ресурсы.</w:t>
            </w:r>
          </w:p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938">
              <w:rPr>
                <w:rFonts w:ascii="Times New Roman" w:hAnsi="Times New Roman" w:cs="Times New Roman"/>
                <w:sz w:val="24"/>
                <w:szCs w:val="24"/>
              </w:rPr>
              <w:t>Экономика и ее роль в жизни общества. Производство, потребление, обмен. Натуральное и товарное хозяйство.  Потребители. Производители.</w:t>
            </w:r>
          </w:p>
        </w:tc>
        <w:tc>
          <w:tcPr>
            <w:tcW w:w="1134" w:type="dxa"/>
          </w:tcPr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938">
              <w:rPr>
                <w:rFonts w:ascii="Times New Roman" w:hAnsi="Times New Roman" w:cs="Times New Roman"/>
                <w:sz w:val="24"/>
                <w:szCs w:val="24"/>
              </w:rPr>
              <w:t>Фронтальный</w:t>
            </w:r>
          </w:p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938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993" w:type="dxa"/>
          </w:tcPr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593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</w:tcPr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938">
              <w:rPr>
                <w:rFonts w:ascii="Times New Roman" w:hAnsi="Times New Roman" w:cs="Times New Roman"/>
                <w:sz w:val="24"/>
                <w:szCs w:val="24"/>
              </w:rPr>
              <w:t>§.  8</w:t>
            </w:r>
          </w:p>
        </w:tc>
        <w:tc>
          <w:tcPr>
            <w:tcW w:w="731" w:type="dxa"/>
          </w:tcPr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6" w:type="dxa"/>
          </w:tcPr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CAD" w:rsidRPr="00A25938" w:rsidTr="00A25938">
        <w:tc>
          <w:tcPr>
            <w:tcW w:w="817" w:type="dxa"/>
            <w:gridSpan w:val="2"/>
          </w:tcPr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938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843" w:type="dxa"/>
          </w:tcPr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938">
              <w:rPr>
                <w:rFonts w:ascii="Times New Roman" w:hAnsi="Times New Roman" w:cs="Times New Roman"/>
                <w:sz w:val="24"/>
                <w:szCs w:val="24"/>
              </w:rPr>
              <w:t>Золотые руки работника. Факторы, влияющие на производительность труда</w:t>
            </w:r>
          </w:p>
        </w:tc>
        <w:tc>
          <w:tcPr>
            <w:tcW w:w="3544" w:type="dxa"/>
          </w:tcPr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938">
              <w:rPr>
                <w:rFonts w:ascii="Times New Roman" w:hAnsi="Times New Roman" w:cs="Times New Roman"/>
                <w:sz w:val="24"/>
                <w:szCs w:val="24"/>
              </w:rPr>
              <w:t>- описывать составляющие  квалификации работника;</w:t>
            </w:r>
          </w:p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938">
              <w:rPr>
                <w:rFonts w:ascii="Times New Roman" w:hAnsi="Times New Roman" w:cs="Times New Roman"/>
                <w:sz w:val="24"/>
                <w:szCs w:val="24"/>
              </w:rPr>
              <w:t>- характеризовать факторы, влияющие на размер заработной платы;</w:t>
            </w:r>
          </w:p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938">
              <w:rPr>
                <w:rFonts w:ascii="Times New Roman" w:hAnsi="Times New Roman" w:cs="Times New Roman"/>
                <w:sz w:val="24"/>
                <w:szCs w:val="24"/>
              </w:rPr>
              <w:t>- объяснить взаимосвязь квалификации, количества и качества труда</w:t>
            </w:r>
          </w:p>
        </w:tc>
        <w:tc>
          <w:tcPr>
            <w:tcW w:w="4110" w:type="dxa"/>
          </w:tcPr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5938">
              <w:rPr>
                <w:rFonts w:ascii="Times New Roman" w:hAnsi="Times New Roman" w:cs="Times New Roman"/>
                <w:b/>
                <w:sz w:val="24"/>
                <w:szCs w:val="24"/>
              </w:rPr>
              <w:t>Понятия:</w:t>
            </w:r>
          </w:p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25938">
              <w:rPr>
                <w:rFonts w:ascii="Times New Roman" w:hAnsi="Times New Roman" w:cs="Times New Roman"/>
                <w:i/>
                <w:sz w:val="24"/>
                <w:szCs w:val="24"/>
              </w:rPr>
              <w:t>- труд, повышение квалификации, зарплата, трудовое денежное вознаграждение, количество и качество труда.</w:t>
            </w:r>
          </w:p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938">
              <w:rPr>
                <w:rFonts w:ascii="Times New Roman" w:hAnsi="Times New Roman" w:cs="Times New Roman"/>
                <w:sz w:val="24"/>
                <w:szCs w:val="24"/>
              </w:rPr>
              <w:t>Производство и труд.</w:t>
            </w:r>
          </w:p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938">
              <w:rPr>
                <w:rFonts w:ascii="Times New Roman" w:hAnsi="Times New Roman" w:cs="Times New Roman"/>
                <w:sz w:val="24"/>
                <w:szCs w:val="24"/>
              </w:rPr>
              <w:t>Производительность труда. Заработная плата. Высококвалифицированный и малоквалифицированный труд. Слагаемые профессионального успеха. Стимулирование труда.</w:t>
            </w:r>
          </w:p>
        </w:tc>
        <w:tc>
          <w:tcPr>
            <w:tcW w:w="1134" w:type="dxa"/>
          </w:tcPr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938">
              <w:rPr>
                <w:rFonts w:ascii="Times New Roman" w:hAnsi="Times New Roman" w:cs="Times New Roman"/>
                <w:sz w:val="24"/>
                <w:szCs w:val="24"/>
              </w:rPr>
              <w:t>Фронтальный</w:t>
            </w:r>
          </w:p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5938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993" w:type="dxa"/>
          </w:tcPr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593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</w:tcPr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938">
              <w:rPr>
                <w:rFonts w:ascii="Times New Roman" w:hAnsi="Times New Roman" w:cs="Times New Roman"/>
                <w:sz w:val="24"/>
                <w:szCs w:val="24"/>
              </w:rPr>
              <w:t>§ 9</w:t>
            </w:r>
          </w:p>
        </w:tc>
        <w:tc>
          <w:tcPr>
            <w:tcW w:w="731" w:type="dxa"/>
          </w:tcPr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6" w:type="dxa"/>
          </w:tcPr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CAD" w:rsidRPr="00A25938" w:rsidTr="00A25938">
        <w:tc>
          <w:tcPr>
            <w:tcW w:w="817" w:type="dxa"/>
            <w:gridSpan w:val="2"/>
          </w:tcPr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938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843" w:type="dxa"/>
          </w:tcPr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938">
              <w:rPr>
                <w:rFonts w:ascii="Times New Roman" w:hAnsi="Times New Roman" w:cs="Times New Roman"/>
                <w:sz w:val="24"/>
                <w:szCs w:val="24"/>
              </w:rPr>
              <w:t xml:space="preserve">Производство, </w:t>
            </w:r>
            <w:r w:rsidRPr="00A259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затраты . Издержки, выручка, прибыль</w:t>
            </w:r>
          </w:p>
        </w:tc>
        <w:tc>
          <w:tcPr>
            <w:tcW w:w="3544" w:type="dxa"/>
          </w:tcPr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9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раскрыть роль производства в </w:t>
            </w:r>
            <w:r w:rsidRPr="00A259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удовлетворении потребностей общества;</w:t>
            </w:r>
          </w:p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938">
              <w:rPr>
                <w:rFonts w:ascii="Times New Roman" w:hAnsi="Times New Roman" w:cs="Times New Roman"/>
                <w:sz w:val="24"/>
                <w:szCs w:val="24"/>
              </w:rPr>
              <w:t>- характеризовать факторы, влияющие на производительность труда;</w:t>
            </w:r>
          </w:p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938">
              <w:rPr>
                <w:rFonts w:ascii="Times New Roman" w:hAnsi="Times New Roman" w:cs="Times New Roman"/>
                <w:sz w:val="24"/>
                <w:szCs w:val="24"/>
              </w:rPr>
              <w:t>-объяснить значение разделения труда в развитии производства;</w:t>
            </w:r>
          </w:p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938">
              <w:rPr>
                <w:rFonts w:ascii="Times New Roman" w:hAnsi="Times New Roman" w:cs="Times New Roman"/>
                <w:sz w:val="24"/>
                <w:szCs w:val="24"/>
              </w:rPr>
              <w:t>- различать общие.постоянные и переменные затраты производства.</w:t>
            </w:r>
          </w:p>
        </w:tc>
        <w:tc>
          <w:tcPr>
            <w:tcW w:w="4110" w:type="dxa"/>
          </w:tcPr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593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Понятия:</w:t>
            </w:r>
          </w:p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259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</w:t>
            </w:r>
            <w:r w:rsidRPr="00A25938">
              <w:rPr>
                <w:rFonts w:ascii="Times New Roman" w:hAnsi="Times New Roman" w:cs="Times New Roman"/>
                <w:i/>
                <w:sz w:val="24"/>
                <w:szCs w:val="24"/>
              </w:rPr>
              <w:t>производство, затраты, выручка, прибыль.</w:t>
            </w:r>
          </w:p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938">
              <w:rPr>
                <w:rFonts w:ascii="Times New Roman" w:hAnsi="Times New Roman" w:cs="Times New Roman"/>
                <w:sz w:val="24"/>
                <w:szCs w:val="24"/>
              </w:rPr>
              <w:t>Производство и труд. Разделение труда в развитии производства.</w:t>
            </w:r>
          </w:p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938">
              <w:rPr>
                <w:rFonts w:ascii="Times New Roman" w:hAnsi="Times New Roman" w:cs="Times New Roman"/>
                <w:sz w:val="24"/>
                <w:szCs w:val="24"/>
              </w:rPr>
              <w:t>Как сделать производство прибыльным, как снизить затраты производства. Выручка и прибыль производителя.</w:t>
            </w:r>
          </w:p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9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Ролевая </w:t>
            </w:r>
            <w:r w:rsidRPr="00A259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игра</w:t>
            </w:r>
          </w:p>
        </w:tc>
        <w:tc>
          <w:tcPr>
            <w:tcW w:w="993" w:type="dxa"/>
          </w:tcPr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593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1</w:t>
            </w:r>
          </w:p>
        </w:tc>
        <w:tc>
          <w:tcPr>
            <w:tcW w:w="1134" w:type="dxa"/>
          </w:tcPr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938">
              <w:rPr>
                <w:rFonts w:ascii="Times New Roman" w:hAnsi="Times New Roman" w:cs="Times New Roman"/>
                <w:sz w:val="24"/>
                <w:szCs w:val="24"/>
              </w:rPr>
              <w:t>§10</w:t>
            </w:r>
          </w:p>
        </w:tc>
        <w:tc>
          <w:tcPr>
            <w:tcW w:w="731" w:type="dxa"/>
          </w:tcPr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6" w:type="dxa"/>
          </w:tcPr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CAD" w:rsidRPr="00A25938" w:rsidTr="00A25938">
        <w:tc>
          <w:tcPr>
            <w:tcW w:w="817" w:type="dxa"/>
            <w:gridSpan w:val="2"/>
          </w:tcPr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9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1843" w:type="dxa"/>
          </w:tcPr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938">
              <w:rPr>
                <w:rFonts w:ascii="Times New Roman" w:hAnsi="Times New Roman" w:cs="Times New Roman"/>
                <w:sz w:val="24"/>
                <w:szCs w:val="24"/>
              </w:rPr>
              <w:t>Виды и формы бизнеса</w:t>
            </w:r>
          </w:p>
        </w:tc>
        <w:tc>
          <w:tcPr>
            <w:tcW w:w="3544" w:type="dxa"/>
          </w:tcPr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938">
              <w:rPr>
                <w:rFonts w:ascii="Times New Roman" w:hAnsi="Times New Roman" w:cs="Times New Roman"/>
                <w:sz w:val="24"/>
                <w:szCs w:val="24"/>
              </w:rPr>
              <w:t>- объяснить значение бизнеса в экономическом развитии страны;</w:t>
            </w:r>
          </w:p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938">
              <w:rPr>
                <w:rFonts w:ascii="Times New Roman" w:hAnsi="Times New Roman" w:cs="Times New Roman"/>
                <w:sz w:val="24"/>
                <w:szCs w:val="24"/>
              </w:rPr>
              <w:t>- характеризовать особенности предпринимательской деятельности;</w:t>
            </w:r>
          </w:p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938">
              <w:rPr>
                <w:rFonts w:ascii="Times New Roman" w:hAnsi="Times New Roman" w:cs="Times New Roman"/>
                <w:sz w:val="24"/>
                <w:szCs w:val="24"/>
              </w:rPr>
              <w:t>- сравнить формы организации бизнеса;</w:t>
            </w:r>
          </w:p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938">
              <w:rPr>
                <w:rFonts w:ascii="Times New Roman" w:hAnsi="Times New Roman" w:cs="Times New Roman"/>
                <w:sz w:val="24"/>
                <w:szCs w:val="24"/>
              </w:rPr>
              <w:t>- исследовать несложные практические ситуации, связанные с достижением успеха в бизнесе;</w:t>
            </w:r>
          </w:p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938">
              <w:rPr>
                <w:rFonts w:ascii="Times New Roman" w:hAnsi="Times New Roman" w:cs="Times New Roman"/>
                <w:sz w:val="24"/>
                <w:szCs w:val="24"/>
              </w:rPr>
              <w:t>-выражать собственное отношение к бизнесу с морально-этических позиций.</w:t>
            </w:r>
          </w:p>
        </w:tc>
        <w:tc>
          <w:tcPr>
            <w:tcW w:w="4110" w:type="dxa"/>
          </w:tcPr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5938">
              <w:rPr>
                <w:rFonts w:ascii="Times New Roman" w:hAnsi="Times New Roman" w:cs="Times New Roman"/>
                <w:b/>
                <w:sz w:val="24"/>
                <w:szCs w:val="24"/>
              </w:rPr>
              <w:t>Понятия:</w:t>
            </w:r>
          </w:p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25938">
              <w:rPr>
                <w:rFonts w:ascii="Times New Roman" w:hAnsi="Times New Roman" w:cs="Times New Roman"/>
                <w:i/>
                <w:sz w:val="24"/>
                <w:szCs w:val="24"/>
              </w:rPr>
              <w:t>- бизнес, товарищество, акционерное общество, акции.</w:t>
            </w:r>
          </w:p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938">
              <w:rPr>
                <w:rFonts w:ascii="Times New Roman" w:hAnsi="Times New Roman" w:cs="Times New Roman"/>
                <w:sz w:val="24"/>
                <w:szCs w:val="24"/>
              </w:rPr>
              <w:t>Предпринимательство. Малый бизнес. Фермерское хозяйство. Этика предпринимателя. Условия успеха в предпринимательской деятельности</w:t>
            </w:r>
          </w:p>
        </w:tc>
        <w:tc>
          <w:tcPr>
            <w:tcW w:w="1134" w:type="dxa"/>
          </w:tcPr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938">
              <w:rPr>
                <w:rFonts w:ascii="Times New Roman" w:hAnsi="Times New Roman" w:cs="Times New Roman"/>
                <w:sz w:val="24"/>
                <w:szCs w:val="24"/>
              </w:rPr>
              <w:t>Ролевая игра</w:t>
            </w:r>
          </w:p>
        </w:tc>
        <w:tc>
          <w:tcPr>
            <w:tcW w:w="993" w:type="dxa"/>
          </w:tcPr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593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</w:tcPr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938">
              <w:rPr>
                <w:rFonts w:ascii="Times New Roman" w:hAnsi="Times New Roman" w:cs="Times New Roman"/>
                <w:sz w:val="24"/>
                <w:szCs w:val="24"/>
              </w:rPr>
              <w:t>§11</w:t>
            </w:r>
          </w:p>
        </w:tc>
        <w:tc>
          <w:tcPr>
            <w:tcW w:w="731" w:type="dxa"/>
          </w:tcPr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6" w:type="dxa"/>
          </w:tcPr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CAD" w:rsidRPr="00A25938" w:rsidTr="00A25938">
        <w:tc>
          <w:tcPr>
            <w:tcW w:w="817" w:type="dxa"/>
            <w:gridSpan w:val="2"/>
          </w:tcPr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938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843" w:type="dxa"/>
          </w:tcPr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938">
              <w:rPr>
                <w:rFonts w:ascii="Times New Roman" w:hAnsi="Times New Roman" w:cs="Times New Roman"/>
                <w:sz w:val="24"/>
                <w:szCs w:val="24"/>
              </w:rPr>
              <w:t>Основные организационно-правовые формы предпринимательства</w:t>
            </w:r>
          </w:p>
        </w:tc>
        <w:tc>
          <w:tcPr>
            <w:tcW w:w="3544" w:type="dxa"/>
          </w:tcPr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938">
              <w:rPr>
                <w:rFonts w:ascii="Times New Roman" w:hAnsi="Times New Roman" w:cs="Times New Roman"/>
                <w:sz w:val="24"/>
                <w:szCs w:val="24"/>
              </w:rPr>
              <w:t>- знать нормативно-правовую базу предпринимательской деятельности;</w:t>
            </w:r>
          </w:p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938">
              <w:rPr>
                <w:rFonts w:ascii="Times New Roman" w:hAnsi="Times New Roman" w:cs="Times New Roman"/>
                <w:sz w:val="24"/>
                <w:szCs w:val="24"/>
              </w:rPr>
              <w:t>- Закон о защите прав потребителей.</w:t>
            </w:r>
          </w:p>
        </w:tc>
        <w:tc>
          <w:tcPr>
            <w:tcW w:w="4110" w:type="dxa"/>
          </w:tcPr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5938">
              <w:rPr>
                <w:rFonts w:ascii="Times New Roman" w:hAnsi="Times New Roman" w:cs="Times New Roman"/>
                <w:b/>
                <w:sz w:val="24"/>
                <w:szCs w:val="24"/>
              </w:rPr>
              <w:t>Понятия:</w:t>
            </w:r>
          </w:p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938">
              <w:rPr>
                <w:rFonts w:ascii="Times New Roman" w:hAnsi="Times New Roman" w:cs="Times New Roman"/>
                <w:sz w:val="24"/>
                <w:szCs w:val="24"/>
              </w:rPr>
              <w:t>- Правовая база предпринимательства</w:t>
            </w:r>
          </w:p>
        </w:tc>
        <w:tc>
          <w:tcPr>
            <w:tcW w:w="1134" w:type="dxa"/>
          </w:tcPr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938">
              <w:rPr>
                <w:rFonts w:ascii="Times New Roman" w:hAnsi="Times New Roman" w:cs="Times New Roman"/>
                <w:sz w:val="24"/>
                <w:szCs w:val="24"/>
              </w:rPr>
              <w:t>Работа с текстом</w:t>
            </w:r>
          </w:p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938">
              <w:rPr>
                <w:rFonts w:ascii="Times New Roman" w:hAnsi="Times New Roman" w:cs="Times New Roman"/>
                <w:sz w:val="24"/>
                <w:szCs w:val="24"/>
              </w:rPr>
              <w:t>« Закон о защите прав потребителей».</w:t>
            </w:r>
          </w:p>
        </w:tc>
        <w:tc>
          <w:tcPr>
            <w:tcW w:w="993" w:type="dxa"/>
          </w:tcPr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593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</w:tcPr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938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</w:p>
        </w:tc>
        <w:tc>
          <w:tcPr>
            <w:tcW w:w="731" w:type="dxa"/>
          </w:tcPr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6" w:type="dxa"/>
          </w:tcPr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CAD" w:rsidRPr="00A25938" w:rsidTr="00A25938">
        <w:tc>
          <w:tcPr>
            <w:tcW w:w="817" w:type="dxa"/>
            <w:gridSpan w:val="2"/>
          </w:tcPr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938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843" w:type="dxa"/>
          </w:tcPr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938">
              <w:rPr>
                <w:rFonts w:ascii="Times New Roman" w:hAnsi="Times New Roman" w:cs="Times New Roman"/>
                <w:sz w:val="24"/>
                <w:szCs w:val="24"/>
              </w:rPr>
              <w:t xml:space="preserve">Обмен, </w:t>
            </w:r>
            <w:r w:rsidRPr="00A259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торговля.</w:t>
            </w:r>
          </w:p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938">
              <w:rPr>
                <w:rFonts w:ascii="Times New Roman" w:hAnsi="Times New Roman" w:cs="Times New Roman"/>
                <w:sz w:val="24"/>
                <w:szCs w:val="24"/>
              </w:rPr>
              <w:t>Формы торговли, Реклама</w:t>
            </w:r>
          </w:p>
        </w:tc>
        <w:tc>
          <w:tcPr>
            <w:tcW w:w="3544" w:type="dxa"/>
          </w:tcPr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9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объяснять условия обмена в </w:t>
            </w:r>
            <w:r w:rsidRPr="00A259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экономике;</w:t>
            </w:r>
          </w:p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938">
              <w:rPr>
                <w:rFonts w:ascii="Times New Roman" w:hAnsi="Times New Roman" w:cs="Times New Roman"/>
                <w:sz w:val="24"/>
                <w:szCs w:val="24"/>
              </w:rPr>
              <w:t>- характеризовать торговлю и ее формы как особый вид экономической деятельности;</w:t>
            </w:r>
          </w:p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938">
              <w:rPr>
                <w:rFonts w:ascii="Times New Roman" w:hAnsi="Times New Roman" w:cs="Times New Roman"/>
                <w:sz w:val="24"/>
                <w:szCs w:val="24"/>
              </w:rPr>
              <w:t>- раскрывать роль рекламы в развитии торговли;</w:t>
            </w:r>
          </w:p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938">
              <w:rPr>
                <w:rFonts w:ascii="Times New Roman" w:hAnsi="Times New Roman" w:cs="Times New Roman"/>
                <w:sz w:val="24"/>
                <w:szCs w:val="24"/>
              </w:rPr>
              <w:t>- выражать собственное отношение к рекламной информации;</w:t>
            </w:r>
          </w:p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938">
              <w:rPr>
                <w:rFonts w:ascii="Times New Roman" w:hAnsi="Times New Roman" w:cs="Times New Roman"/>
                <w:sz w:val="24"/>
                <w:szCs w:val="24"/>
              </w:rPr>
              <w:t>- оценивать свое поведение с точки зрения рационального покупателя.</w:t>
            </w:r>
          </w:p>
        </w:tc>
        <w:tc>
          <w:tcPr>
            <w:tcW w:w="4110" w:type="dxa"/>
          </w:tcPr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593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Понятия:</w:t>
            </w:r>
          </w:p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9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</w:t>
            </w:r>
            <w:r w:rsidRPr="00A25938">
              <w:rPr>
                <w:rFonts w:ascii="Times New Roman" w:hAnsi="Times New Roman" w:cs="Times New Roman"/>
                <w:i/>
                <w:sz w:val="24"/>
                <w:szCs w:val="24"/>
              </w:rPr>
              <w:t>обмен, товар, стоимость, цена товара, цена.торговля, реклама.</w:t>
            </w:r>
          </w:p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938">
              <w:rPr>
                <w:rFonts w:ascii="Times New Roman" w:hAnsi="Times New Roman" w:cs="Times New Roman"/>
                <w:sz w:val="24"/>
                <w:szCs w:val="24"/>
              </w:rPr>
              <w:t>Товары и услуги. Обмен, торговля. Для чего нужна  реклама товаров и услуг.</w:t>
            </w:r>
          </w:p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938">
              <w:rPr>
                <w:rFonts w:ascii="Times New Roman" w:hAnsi="Times New Roman" w:cs="Times New Roman"/>
                <w:sz w:val="24"/>
                <w:szCs w:val="24"/>
              </w:rPr>
              <w:t>Условия выгодного обмена. Торговля и ее формы.</w:t>
            </w:r>
          </w:p>
        </w:tc>
        <w:tc>
          <w:tcPr>
            <w:tcW w:w="1134" w:type="dxa"/>
          </w:tcPr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9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Работа с </w:t>
            </w:r>
            <w:r w:rsidRPr="00A259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текстом</w:t>
            </w:r>
          </w:p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938">
              <w:rPr>
                <w:rFonts w:ascii="Times New Roman" w:hAnsi="Times New Roman" w:cs="Times New Roman"/>
                <w:sz w:val="24"/>
                <w:szCs w:val="24"/>
              </w:rPr>
              <w:t>« Закон о защите прав потребителей».</w:t>
            </w:r>
          </w:p>
        </w:tc>
        <w:tc>
          <w:tcPr>
            <w:tcW w:w="993" w:type="dxa"/>
          </w:tcPr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593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1</w:t>
            </w:r>
          </w:p>
        </w:tc>
        <w:tc>
          <w:tcPr>
            <w:tcW w:w="1134" w:type="dxa"/>
          </w:tcPr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938">
              <w:rPr>
                <w:rFonts w:ascii="Times New Roman" w:hAnsi="Times New Roman" w:cs="Times New Roman"/>
                <w:sz w:val="24"/>
                <w:szCs w:val="24"/>
              </w:rPr>
              <w:t>§12</w:t>
            </w:r>
          </w:p>
        </w:tc>
        <w:tc>
          <w:tcPr>
            <w:tcW w:w="731" w:type="dxa"/>
          </w:tcPr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6" w:type="dxa"/>
          </w:tcPr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CAD" w:rsidRPr="00A25938" w:rsidTr="00A25938">
        <w:tc>
          <w:tcPr>
            <w:tcW w:w="817" w:type="dxa"/>
            <w:gridSpan w:val="2"/>
          </w:tcPr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9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</w:t>
            </w:r>
          </w:p>
        </w:tc>
        <w:tc>
          <w:tcPr>
            <w:tcW w:w="1843" w:type="dxa"/>
          </w:tcPr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938">
              <w:rPr>
                <w:rFonts w:ascii="Times New Roman" w:hAnsi="Times New Roman" w:cs="Times New Roman"/>
                <w:sz w:val="24"/>
                <w:szCs w:val="24"/>
              </w:rPr>
              <w:t>Деньги и их функции</w:t>
            </w:r>
          </w:p>
        </w:tc>
        <w:tc>
          <w:tcPr>
            <w:tcW w:w="3544" w:type="dxa"/>
          </w:tcPr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938">
              <w:rPr>
                <w:rFonts w:ascii="Times New Roman" w:hAnsi="Times New Roman" w:cs="Times New Roman"/>
                <w:sz w:val="24"/>
                <w:szCs w:val="24"/>
              </w:rPr>
              <w:t>- описывать виды денег;</w:t>
            </w:r>
          </w:p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938">
              <w:rPr>
                <w:rFonts w:ascii="Times New Roman" w:hAnsi="Times New Roman" w:cs="Times New Roman"/>
                <w:sz w:val="24"/>
                <w:szCs w:val="24"/>
              </w:rPr>
              <w:t>- раскрывать на примерах функции денег.</w:t>
            </w:r>
          </w:p>
        </w:tc>
        <w:tc>
          <w:tcPr>
            <w:tcW w:w="4110" w:type="dxa"/>
          </w:tcPr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5938">
              <w:rPr>
                <w:rFonts w:ascii="Times New Roman" w:hAnsi="Times New Roman" w:cs="Times New Roman"/>
                <w:b/>
                <w:sz w:val="24"/>
                <w:szCs w:val="24"/>
              </w:rPr>
              <w:t>Понятия:</w:t>
            </w:r>
          </w:p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25938">
              <w:rPr>
                <w:rFonts w:ascii="Times New Roman" w:hAnsi="Times New Roman" w:cs="Times New Roman"/>
                <w:i/>
                <w:sz w:val="24"/>
                <w:szCs w:val="24"/>
              </w:rPr>
              <w:t>- деньги, инфляция, рост цен.</w:t>
            </w:r>
          </w:p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938">
              <w:rPr>
                <w:rFonts w:ascii="Times New Roman" w:hAnsi="Times New Roman" w:cs="Times New Roman"/>
                <w:sz w:val="24"/>
                <w:szCs w:val="24"/>
              </w:rPr>
              <w:t>Деньги. Функции и формы денег.</w:t>
            </w:r>
          </w:p>
        </w:tc>
        <w:tc>
          <w:tcPr>
            <w:tcW w:w="1134" w:type="dxa"/>
          </w:tcPr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938">
              <w:rPr>
                <w:rFonts w:ascii="Times New Roman" w:hAnsi="Times New Roman" w:cs="Times New Roman"/>
                <w:sz w:val="24"/>
                <w:szCs w:val="24"/>
              </w:rPr>
              <w:t>Фронтальный</w:t>
            </w:r>
          </w:p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938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993" w:type="dxa"/>
          </w:tcPr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593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</w:tcPr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938">
              <w:rPr>
                <w:rFonts w:ascii="Times New Roman" w:hAnsi="Times New Roman" w:cs="Times New Roman"/>
                <w:sz w:val="24"/>
                <w:szCs w:val="24"/>
              </w:rPr>
              <w:t>§13</w:t>
            </w:r>
          </w:p>
        </w:tc>
        <w:tc>
          <w:tcPr>
            <w:tcW w:w="731" w:type="dxa"/>
          </w:tcPr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6" w:type="dxa"/>
          </w:tcPr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CAD" w:rsidRPr="00A25938" w:rsidTr="00A25938">
        <w:tc>
          <w:tcPr>
            <w:tcW w:w="817" w:type="dxa"/>
            <w:gridSpan w:val="2"/>
          </w:tcPr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938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1843" w:type="dxa"/>
          </w:tcPr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938">
              <w:rPr>
                <w:rFonts w:ascii="Times New Roman" w:hAnsi="Times New Roman" w:cs="Times New Roman"/>
                <w:sz w:val="24"/>
                <w:szCs w:val="24"/>
              </w:rPr>
              <w:t>Инфляция. Обменные курсы валют</w:t>
            </w:r>
          </w:p>
        </w:tc>
        <w:tc>
          <w:tcPr>
            <w:tcW w:w="3544" w:type="dxa"/>
          </w:tcPr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938">
              <w:rPr>
                <w:rFonts w:ascii="Times New Roman" w:hAnsi="Times New Roman" w:cs="Times New Roman"/>
                <w:sz w:val="24"/>
                <w:szCs w:val="24"/>
              </w:rPr>
              <w:t>- знать, что такое инфляция;</w:t>
            </w:r>
          </w:p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938">
              <w:rPr>
                <w:rFonts w:ascii="Times New Roman" w:hAnsi="Times New Roman" w:cs="Times New Roman"/>
                <w:sz w:val="24"/>
                <w:szCs w:val="24"/>
              </w:rPr>
              <w:t>-раскрывать причины инфляции.</w:t>
            </w:r>
          </w:p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938">
              <w:rPr>
                <w:rFonts w:ascii="Times New Roman" w:hAnsi="Times New Roman" w:cs="Times New Roman"/>
                <w:sz w:val="24"/>
                <w:szCs w:val="24"/>
              </w:rPr>
              <w:t>- осуществлять поиск необходимой информации</w:t>
            </w:r>
          </w:p>
        </w:tc>
        <w:tc>
          <w:tcPr>
            <w:tcW w:w="4110" w:type="dxa"/>
          </w:tcPr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5938">
              <w:rPr>
                <w:rFonts w:ascii="Times New Roman" w:hAnsi="Times New Roman" w:cs="Times New Roman"/>
                <w:b/>
                <w:sz w:val="24"/>
                <w:szCs w:val="24"/>
              </w:rPr>
              <w:t>Понятия:</w:t>
            </w:r>
          </w:p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25938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A25938">
              <w:rPr>
                <w:rFonts w:ascii="Times New Roman" w:hAnsi="Times New Roman" w:cs="Times New Roman"/>
                <w:i/>
                <w:sz w:val="24"/>
                <w:szCs w:val="24"/>
              </w:rPr>
              <w:t>инфляция, рост цен.</w:t>
            </w:r>
          </w:p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938">
              <w:rPr>
                <w:rFonts w:ascii="Times New Roman" w:hAnsi="Times New Roman" w:cs="Times New Roman"/>
                <w:sz w:val="24"/>
                <w:szCs w:val="24"/>
              </w:rPr>
              <w:t>Фронтальный</w:t>
            </w:r>
          </w:p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5938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993" w:type="dxa"/>
          </w:tcPr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593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</w:tcPr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938">
              <w:rPr>
                <w:rFonts w:ascii="Times New Roman" w:hAnsi="Times New Roman" w:cs="Times New Roman"/>
                <w:sz w:val="24"/>
                <w:szCs w:val="24"/>
              </w:rPr>
              <w:t>§13</w:t>
            </w:r>
          </w:p>
        </w:tc>
        <w:tc>
          <w:tcPr>
            <w:tcW w:w="731" w:type="dxa"/>
          </w:tcPr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6" w:type="dxa"/>
          </w:tcPr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CAD" w:rsidRPr="00A25938" w:rsidTr="00A25938">
        <w:tc>
          <w:tcPr>
            <w:tcW w:w="817" w:type="dxa"/>
            <w:gridSpan w:val="2"/>
          </w:tcPr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938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1843" w:type="dxa"/>
          </w:tcPr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938">
              <w:rPr>
                <w:rFonts w:ascii="Times New Roman" w:hAnsi="Times New Roman" w:cs="Times New Roman"/>
                <w:sz w:val="24"/>
                <w:szCs w:val="24"/>
              </w:rPr>
              <w:t>Экономика семьи</w:t>
            </w:r>
          </w:p>
        </w:tc>
        <w:tc>
          <w:tcPr>
            <w:tcW w:w="3544" w:type="dxa"/>
          </w:tcPr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938">
              <w:rPr>
                <w:rFonts w:ascii="Times New Roman" w:hAnsi="Times New Roman" w:cs="Times New Roman"/>
                <w:sz w:val="24"/>
                <w:szCs w:val="24"/>
              </w:rPr>
              <w:t>- описывать закономерность изменения потребительских расходов семьи в зависимости от доходов;</w:t>
            </w:r>
          </w:p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938">
              <w:rPr>
                <w:rFonts w:ascii="Times New Roman" w:hAnsi="Times New Roman" w:cs="Times New Roman"/>
                <w:sz w:val="24"/>
                <w:szCs w:val="24"/>
              </w:rPr>
              <w:t>- характеризовать виды страховых услуг, предоставляемых гражданам.</w:t>
            </w:r>
          </w:p>
        </w:tc>
        <w:tc>
          <w:tcPr>
            <w:tcW w:w="4110" w:type="dxa"/>
          </w:tcPr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5938">
              <w:rPr>
                <w:rFonts w:ascii="Times New Roman" w:hAnsi="Times New Roman" w:cs="Times New Roman"/>
                <w:b/>
                <w:sz w:val="24"/>
                <w:szCs w:val="24"/>
              </w:rPr>
              <w:t>Понятия:</w:t>
            </w:r>
          </w:p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938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A25938">
              <w:rPr>
                <w:rFonts w:ascii="Times New Roman" w:hAnsi="Times New Roman" w:cs="Times New Roman"/>
                <w:i/>
                <w:sz w:val="24"/>
                <w:szCs w:val="24"/>
              </w:rPr>
              <w:t>микроэкономика, подсобное хозяйство, семейный бюджет.</w:t>
            </w:r>
          </w:p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938">
              <w:rPr>
                <w:rFonts w:ascii="Times New Roman" w:hAnsi="Times New Roman" w:cs="Times New Roman"/>
                <w:sz w:val="24"/>
                <w:szCs w:val="24"/>
              </w:rPr>
              <w:t>Сущность, формы страхования граждан. Формы сбережения граждан. Источники доходов семьи. Принцип рационального ведения домашнего хозяйства. Прожиточный минимум.</w:t>
            </w:r>
          </w:p>
        </w:tc>
        <w:tc>
          <w:tcPr>
            <w:tcW w:w="1134" w:type="dxa"/>
          </w:tcPr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938">
              <w:rPr>
                <w:rFonts w:ascii="Times New Roman" w:hAnsi="Times New Roman" w:cs="Times New Roman"/>
                <w:sz w:val="24"/>
                <w:szCs w:val="24"/>
              </w:rPr>
              <w:t>Ролевая игра</w:t>
            </w:r>
          </w:p>
        </w:tc>
        <w:tc>
          <w:tcPr>
            <w:tcW w:w="993" w:type="dxa"/>
          </w:tcPr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593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</w:tcPr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938">
              <w:rPr>
                <w:rFonts w:ascii="Times New Roman" w:hAnsi="Times New Roman" w:cs="Times New Roman"/>
                <w:sz w:val="24"/>
                <w:szCs w:val="24"/>
              </w:rPr>
              <w:t>§14</w:t>
            </w:r>
          </w:p>
        </w:tc>
        <w:tc>
          <w:tcPr>
            <w:tcW w:w="731" w:type="dxa"/>
          </w:tcPr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6" w:type="dxa"/>
          </w:tcPr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CAD" w:rsidRPr="00A25938" w:rsidTr="00A25938">
        <w:tc>
          <w:tcPr>
            <w:tcW w:w="817" w:type="dxa"/>
            <w:gridSpan w:val="2"/>
          </w:tcPr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938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1843" w:type="dxa"/>
          </w:tcPr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938">
              <w:rPr>
                <w:rFonts w:ascii="Times New Roman" w:hAnsi="Times New Roman" w:cs="Times New Roman"/>
                <w:sz w:val="24"/>
                <w:szCs w:val="24"/>
              </w:rPr>
              <w:t>Семейный бюджет.</w:t>
            </w:r>
          </w:p>
        </w:tc>
        <w:tc>
          <w:tcPr>
            <w:tcW w:w="3544" w:type="dxa"/>
          </w:tcPr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938">
              <w:rPr>
                <w:rFonts w:ascii="Times New Roman" w:hAnsi="Times New Roman" w:cs="Times New Roman"/>
                <w:sz w:val="24"/>
                <w:szCs w:val="24"/>
              </w:rPr>
              <w:t>Урок-практикум.</w:t>
            </w:r>
          </w:p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938">
              <w:rPr>
                <w:rFonts w:ascii="Times New Roman" w:hAnsi="Times New Roman" w:cs="Times New Roman"/>
                <w:sz w:val="24"/>
                <w:szCs w:val="24"/>
              </w:rPr>
              <w:t>составление семейного бюджета</w:t>
            </w:r>
          </w:p>
        </w:tc>
        <w:tc>
          <w:tcPr>
            <w:tcW w:w="4110" w:type="dxa"/>
          </w:tcPr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5938">
              <w:rPr>
                <w:rFonts w:ascii="Times New Roman" w:hAnsi="Times New Roman" w:cs="Times New Roman"/>
                <w:b/>
                <w:sz w:val="24"/>
                <w:szCs w:val="24"/>
              </w:rPr>
              <w:t>Понятия:</w:t>
            </w:r>
          </w:p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938">
              <w:rPr>
                <w:rFonts w:ascii="Times New Roman" w:hAnsi="Times New Roman" w:cs="Times New Roman"/>
                <w:i/>
                <w:sz w:val="24"/>
                <w:szCs w:val="24"/>
              </w:rPr>
              <w:t>микроэкономика, подсобное хозяйство, семейный бюджет.</w:t>
            </w:r>
          </w:p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938"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</w:p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938">
              <w:rPr>
                <w:rFonts w:ascii="Times New Roman" w:hAnsi="Times New Roman" w:cs="Times New Roman"/>
                <w:sz w:val="24"/>
                <w:szCs w:val="24"/>
              </w:rPr>
              <w:t>«Составление</w:t>
            </w:r>
          </w:p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938">
              <w:rPr>
                <w:rFonts w:ascii="Times New Roman" w:hAnsi="Times New Roman" w:cs="Times New Roman"/>
                <w:sz w:val="24"/>
                <w:szCs w:val="24"/>
              </w:rPr>
              <w:t>семейног</w:t>
            </w:r>
            <w:r w:rsidRPr="00A259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</w:t>
            </w:r>
          </w:p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938">
              <w:rPr>
                <w:rFonts w:ascii="Times New Roman" w:hAnsi="Times New Roman" w:cs="Times New Roman"/>
                <w:sz w:val="24"/>
                <w:szCs w:val="24"/>
              </w:rPr>
              <w:t>бюджета»</w:t>
            </w:r>
          </w:p>
        </w:tc>
        <w:tc>
          <w:tcPr>
            <w:tcW w:w="993" w:type="dxa"/>
          </w:tcPr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593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1</w:t>
            </w:r>
          </w:p>
        </w:tc>
        <w:tc>
          <w:tcPr>
            <w:tcW w:w="1134" w:type="dxa"/>
          </w:tcPr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938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</w:p>
        </w:tc>
        <w:tc>
          <w:tcPr>
            <w:tcW w:w="731" w:type="dxa"/>
          </w:tcPr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6" w:type="dxa"/>
          </w:tcPr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CAD" w:rsidRPr="00A25938" w:rsidTr="00A25938">
        <w:tc>
          <w:tcPr>
            <w:tcW w:w="817" w:type="dxa"/>
            <w:gridSpan w:val="2"/>
          </w:tcPr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9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11.</w:t>
            </w:r>
          </w:p>
        </w:tc>
        <w:tc>
          <w:tcPr>
            <w:tcW w:w="1843" w:type="dxa"/>
          </w:tcPr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938">
              <w:rPr>
                <w:rFonts w:ascii="Times New Roman" w:hAnsi="Times New Roman" w:cs="Times New Roman"/>
                <w:sz w:val="24"/>
                <w:szCs w:val="24"/>
              </w:rPr>
              <w:t>Повторение «</w:t>
            </w:r>
            <w:r w:rsidRPr="00A25938">
              <w:rPr>
                <w:rFonts w:ascii="Times New Roman" w:hAnsi="Times New Roman" w:cs="Times New Roman"/>
                <w:b/>
                <w:sz w:val="24"/>
                <w:szCs w:val="24"/>
              </w:rPr>
              <w:t>Человек  в экономических отношениях</w:t>
            </w:r>
            <w:r w:rsidRPr="00A2593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544" w:type="dxa"/>
          </w:tcPr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938">
              <w:rPr>
                <w:rFonts w:ascii="Times New Roman" w:hAnsi="Times New Roman" w:cs="Times New Roman"/>
                <w:sz w:val="24"/>
                <w:szCs w:val="24"/>
              </w:rPr>
              <w:t>- применять полученные знания по теме при решении практических и проблемных задач</w:t>
            </w:r>
          </w:p>
        </w:tc>
        <w:tc>
          <w:tcPr>
            <w:tcW w:w="4110" w:type="dxa"/>
          </w:tcPr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938">
              <w:rPr>
                <w:rFonts w:ascii="Times New Roman" w:hAnsi="Times New Roman" w:cs="Times New Roman"/>
                <w:sz w:val="24"/>
                <w:szCs w:val="24"/>
              </w:rPr>
              <w:t>Подведение итогов изучения темы</w:t>
            </w:r>
          </w:p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938">
              <w:rPr>
                <w:rFonts w:ascii="Times New Roman" w:hAnsi="Times New Roman" w:cs="Times New Roman"/>
                <w:sz w:val="24"/>
                <w:szCs w:val="24"/>
              </w:rPr>
              <w:t>"Человек и экономика"</w:t>
            </w:r>
          </w:p>
        </w:tc>
        <w:tc>
          <w:tcPr>
            <w:tcW w:w="1134" w:type="dxa"/>
          </w:tcPr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593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</w:tcPr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938">
              <w:rPr>
                <w:rFonts w:ascii="Times New Roman" w:hAnsi="Times New Roman" w:cs="Times New Roman"/>
                <w:sz w:val="24"/>
                <w:szCs w:val="24"/>
              </w:rPr>
              <w:t>§8-14</w:t>
            </w:r>
          </w:p>
        </w:tc>
        <w:tc>
          <w:tcPr>
            <w:tcW w:w="731" w:type="dxa"/>
          </w:tcPr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6" w:type="dxa"/>
          </w:tcPr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CAD" w:rsidRPr="00A25938" w:rsidTr="00A25938">
        <w:tc>
          <w:tcPr>
            <w:tcW w:w="817" w:type="dxa"/>
            <w:gridSpan w:val="2"/>
          </w:tcPr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93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43" w:type="dxa"/>
          </w:tcPr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938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  <w:r w:rsidRPr="00A259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Человек  в экономических отношениях</w:t>
            </w:r>
          </w:p>
        </w:tc>
        <w:tc>
          <w:tcPr>
            <w:tcW w:w="3544" w:type="dxa"/>
          </w:tcPr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938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993" w:type="dxa"/>
          </w:tcPr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9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1" w:type="dxa"/>
          </w:tcPr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6" w:type="dxa"/>
          </w:tcPr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CAD" w:rsidRPr="00A25938" w:rsidTr="00A25938">
        <w:tc>
          <w:tcPr>
            <w:tcW w:w="817" w:type="dxa"/>
            <w:gridSpan w:val="2"/>
          </w:tcPr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5938">
              <w:rPr>
                <w:rFonts w:ascii="Times New Roman" w:hAnsi="Times New Roman" w:cs="Times New Roman"/>
                <w:b/>
                <w:sz w:val="24"/>
                <w:szCs w:val="24"/>
              </w:rPr>
              <w:t>Раздел 3.</w:t>
            </w:r>
          </w:p>
        </w:tc>
        <w:tc>
          <w:tcPr>
            <w:tcW w:w="1843" w:type="dxa"/>
          </w:tcPr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5938">
              <w:rPr>
                <w:rFonts w:ascii="Times New Roman" w:hAnsi="Times New Roman" w:cs="Times New Roman"/>
                <w:b/>
                <w:sz w:val="24"/>
                <w:szCs w:val="24"/>
              </w:rPr>
              <w:t>Человек и природа. 5 час.</w:t>
            </w:r>
          </w:p>
        </w:tc>
        <w:tc>
          <w:tcPr>
            <w:tcW w:w="3544" w:type="dxa"/>
          </w:tcPr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938">
              <w:rPr>
                <w:rFonts w:ascii="Times New Roman" w:hAnsi="Times New Roman" w:cs="Times New Roman"/>
                <w:sz w:val="24"/>
                <w:szCs w:val="24"/>
              </w:rPr>
              <w:t>- объяснять значение природных ресурсов в жизни общества;</w:t>
            </w:r>
          </w:p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938">
              <w:rPr>
                <w:rFonts w:ascii="Times New Roman" w:hAnsi="Times New Roman" w:cs="Times New Roman"/>
                <w:sz w:val="24"/>
                <w:szCs w:val="24"/>
              </w:rPr>
              <w:t>- характеризовать отношение людей к исчерпаемым ресурсам;</w:t>
            </w:r>
          </w:p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938">
              <w:rPr>
                <w:rFonts w:ascii="Times New Roman" w:hAnsi="Times New Roman" w:cs="Times New Roman"/>
                <w:sz w:val="24"/>
                <w:szCs w:val="24"/>
              </w:rPr>
              <w:t>- описывать состояние неисчерпаемых богатств Земли;</w:t>
            </w:r>
          </w:p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938">
              <w:rPr>
                <w:rFonts w:ascii="Times New Roman" w:hAnsi="Times New Roman" w:cs="Times New Roman"/>
                <w:sz w:val="24"/>
                <w:szCs w:val="24"/>
              </w:rPr>
              <w:t>- объяснять опасность загрязнения почв, воды и атмосферы;</w:t>
            </w:r>
          </w:p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938">
              <w:rPr>
                <w:rFonts w:ascii="Times New Roman" w:hAnsi="Times New Roman" w:cs="Times New Roman"/>
                <w:sz w:val="24"/>
                <w:szCs w:val="24"/>
              </w:rPr>
              <w:t>- различать ответственное и безответственное отношение к природе;</w:t>
            </w:r>
          </w:p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938">
              <w:rPr>
                <w:rFonts w:ascii="Times New Roman" w:hAnsi="Times New Roman" w:cs="Times New Roman"/>
                <w:sz w:val="24"/>
                <w:szCs w:val="24"/>
              </w:rPr>
              <w:t>- определять собственное отношение к природе.</w:t>
            </w:r>
          </w:p>
        </w:tc>
        <w:tc>
          <w:tcPr>
            <w:tcW w:w="4110" w:type="dxa"/>
          </w:tcPr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5938">
              <w:rPr>
                <w:rFonts w:ascii="Times New Roman" w:hAnsi="Times New Roman" w:cs="Times New Roman"/>
                <w:b/>
                <w:sz w:val="24"/>
                <w:szCs w:val="24"/>
              </w:rPr>
              <w:t>Понятия:</w:t>
            </w:r>
          </w:p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25938">
              <w:rPr>
                <w:rFonts w:ascii="Times New Roman" w:hAnsi="Times New Roman" w:cs="Times New Roman"/>
                <w:i/>
                <w:sz w:val="24"/>
                <w:szCs w:val="24"/>
              </w:rPr>
              <w:t>- экология, великое экологическое правило, биосфера.</w:t>
            </w:r>
          </w:p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938">
              <w:rPr>
                <w:rFonts w:ascii="Times New Roman" w:hAnsi="Times New Roman" w:cs="Times New Roman"/>
                <w:sz w:val="24"/>
                <w:szCs w:val="24"/>
              </w:rPr>
              <w:t>Человек - часть природы. Взаимодействие человека и природы. Проблема загрязнения окружающей среды.</w:t>
            </w:r>
          </w:p>
        </w:tc>
        <w:tc>
          <w:tcPr>
            <w:tcW w:w="1134" w:type="dxa"/>
          </w:tcPr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938">
              <w:rPr>
                <w:rFonts w:ascii="Times New Roman" w:hAnsi="Times New Roman" w:cs="Times New Roman"/>
                <w:sz w:val="24"/>
                <w:szCs w:val="24"/>
              </w:rPr>
              <w:t>Составление</w:t>
            </w:r>
          </w:p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938">
              <w:rPr>
                <w:rFonts w:ascii="Times New Roman" w:hAnsi="Times New Roman" w:cs="Times New Roman"/>
                <w:sz w:val="24"/>
                <w:szCs w:val="24"/>
              </w:rPr>
              <w:t>презентации</w:t>
            </w:r>
          </w:p>
        </w:tc>
        <w:tc>
          <w:tcPr>
            <w:tcW w:w="993" w:type="dxa"/>
          </w:tcPr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593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</w:tcPr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938">
              <w:rPr>
                <w:rFonts w:ascii="Times New Roman" w:hAnsi="Times New Roman" w:cs="Times New Roman"/>
                <w:sz w:val="24"/>
                <w:szCs w:val="24"/>
              </w:rPr>
              <w:t>§15</w:t>
            </w:r>
          </w:p>
        </w:tc>
        <w:tc>
          <w:tcPr>
            <w:tcW w:w="731" w:type="dxa"/>
          </w:tcPr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6" w:type="dxa"/>
          </w:tcPr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CAD" w:rsidRPr="00A25938" w:rsidTr="00A25938">
        <w:tc>
          <w:tcPr>
            <w:tcW w:w="817" w:type="dxa"/>
            <w:gridSpan w:val="2"/>
          </w:tcPr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93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938">
              <w:rPr>
                <w:rFonts w:ascii="Times New Roman" w:hAnsi="Times New Roman" w:cs="Times New Roman"/>
                <w:sz w:val="24"/>
                <w:szCs w:val="24"/>
              </w:rPr>
              <w:t>Охранять природу - значит охранять жизнь.</w:t>
            </w:r>
          </w:p>
        </w:tc>
        <w:tc>
          <w:tcPr>
            <w:tcW w:w="3544" w:type="dxa"/>
          </w:tcPr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938">
              <w:rPr>
                <w:rFonts w:ascii="Times New Roman" w:hAnsi="Times New Roman" w:cs="Times New Roman"/>
                <w:sz w:val="24"/>
                <w:szCs w:val="24"/>
              </w:rPr>
              <w:t>- объяснять необходимость активной деятельности по охране природы;</w:t>
            </w:r>
          </w:p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938">
              <w:rPr>
                <w:rFonts w:ascii="Times New Roman" w:hAnsi="Times New Roman" w:cs="Times New Roman"/>
                <w:sz w:val="24"/>
                <w:szCs w:val="24"/>
              </w:rPr>
              <w:t>- характеризовать смысл экологической морали.</w:t>
            </w:r>
          </w:p>
        </w:tc>
        <w:tc>
          <w:tcPr>
            <w:tcW w:w="4110" w:type="dxa"/>
          </w:tcPr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5938">
              <w:rPr>
                <w:rFonts w:ascii="Times New Roman" w:hAnsi="Times New Roman" w:cs="Times New Roman"/>
                <w:b/>
                <w:sz w:val="24"/>
                <w:szCs w:val="24"/>
              </w:rPr>
              <w:t>Понятия:</w:t>
            </w:r>
          </w:p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938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A25938">
              <w:rPr>
                <w:rFonts w:ascii="Times New Roman" w:hAnsi="Times New Roman" w:cs="Times New Roman"/>
                <w:i/>
                <w:sz w:val="24"/>
                <w:szCs w:val="24"/>
              </w:rPr>
              <w:t>браконьеры, экологическая мораль</w:t>
            </w:r>
            <w:r w:rsidRPr="00A2593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938">
              <w:rPr>
                <w:rFonts w:ascii="Times New Roman" w:hAnsi="Times New Roman" w:cs="Times New Roman"/>
                <w:sz w:val="24"/>
                <w:szCs w:val="24"/>
              </w:rPr>
              <w:t>Цена безответственного отношения к природе. Главные правила экономической морали.</w:t>
            </w:r>
          </w:p>
        </w:tc>
        <w:tc>
          <w:tcPr>
            <w:tcW w:w="1134" w:type="dxa"/>
          </w:tcPr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938">
              <w:rPr>
                <w:rFonts w:ascii="Times New Roman" w:hAnsi="Times New Roman" w:cs="Times New Roman"/>
                <w:sz w:val="24"/>
                <w:szCs w:val="24"/>
              </w:rPr>
              <w:t>Составление</w:t>
            </w:r>
          </w:p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5938">
              <w:rPr>
                <w:rFonts w:ascii="Times New Roman" w:hAnsi="Times New Roman" w:cs="Times New Roman"/>
                <w:sz w:val="24"/>
                <w:szCs w:val="24"/>
              </w:rPr>
              <w:t>презентации</w:t>
            </w:r>
          </w:p>
        </w:tc>
        <w:tc>
          <w:tcPr>
            <w:tcW w:w="993" w:type="dxa"/>
          </w:tcPr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593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</w:tcPr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938">
              <w:rPr>
                <w:rFonts w:ascii="Times New Roman" w:hAnsi="Times New Roman" w:cs="Times New Roman"/>
                <w:sz w:val="24"/>
                <w:szCs w:val="24"/>
              </w:rPr>
              <w:t>§16</w:t>
            </w:r>
          </w:p>
        </w:tc>
        <w:tc>
          <w:tcPr>
            <w:tcW w:w="731" w:type="dxa"/>
          </w:tcPr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6" w:type="dxa"/>
          </w:tcPr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CAD" w:rsidRPr="00A25938" w:rsidTr="00A25938">
        <w:tc>
          <w:tcPr>
            <w:tcW w:w="675" w:type="dxa"/>
          </w:tcPr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9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5" w:type="dxa"/>
            <w:gridSpan w:val="2"/>
          </w:tcPr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938">
              <w:rPr>
                <w:rFonts w:ascii="Times New Roman" w:hAnsi="Times New Roman" w:cs="Times New Roman"/>
                <w:sz w:val="24"/>
                <w:szCs w:val="24"/>
              </w:rPr>
              <w:t xml:space="preserve">Законы РФ, направленные на </w:t>
            </w:r>
            <w:r w:rsidRPr="00A259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охрану окружающей среды</w:t>
            </w:r>
          </w:p>
        </w:tc>
        <w:tc>
          <w:tcPr>
            <w:tcW w:w="3544" w:type="dxa"/>
          </w:tcPr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9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Характеризовать деятельность государства по охране природы;</w:t>
            </w:r>
          </w:p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9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называть показания, установленные законом для тех, кто наносит вред природе;</w:t>
            </w:r>
          </w:p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938">
              <w:rPr>
                <w:rFonts w:ascii="Times New Roman" w:hAnsi="Times New Roman" w:cs="Times New Roman"/>
                <w:sz w:val="24"/>
                <w:szCs w:val="24"/>
              </w:rPr>
              <w:t>- иллюстрировать примерами возможности общественных организаций и граждан в сбережении природы.</w:t>
            </w:r>
          </w:p>
        </w:tc>
        <w:tc>
          <w:tcPr>
            <w:tcW w:w="4110" w:type="dxa"/>
          </w:tcPr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593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Понятия:</w:t>
            </w:r>
          </w:p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2593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охрана природы, национальный парк, </w:t>
            </w:r>
            <w:r w:rsidRPr="00A25938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заповедник.</w:t>
            </w:r>
          </w:p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938">
              <w:rPr>
                <w:rFonts w:ascii="Times New Roman" w:hAnsi="Times New Roman" w:cs="Times New Roman"/>
                <w:sz w:val="24"/>
                <w:szCs w:val="24"/>
              </w:rPr>
              <w:t>Участие граждан в природоохранной деятельности.</w:t>
            </w:r>
          </w:p>
        </w:tc>
        <w:tc>
          <w:tcPr>
            <w:tcW w:w="1134" w:type="dxa"/>
          </w:tcPr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9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Составление</w:t>
            </w:r>
          </w:p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59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презентации</w:t>
            </w:r>
          </w:p>
        </w:tc>
        <w:tc>
          <w:tcPr>
            <w:tcW w:w="993" w:type="dxa"/>
          </w:tcPr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593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1</w:t>
            </w:r>
          </w:p>
        </w:tc>
        <w:tc>
          <w:tcPr>
            <w:tcW w:w="1134" w:type="dxa"/>
          </w:tcPr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938">
              <w:rPr>
                <w:rFonts w:ascii="Times New Roman" w:hAnsi="Times New Roman" w:cs="Times New Roman"/>
                <w:sz w:val="24"/>
                <w:szCs w:val="24"/>
              </w:rPr>
              <w:t>§17</w:t>
            </w:r>
          </w:p>
        </w:tc>
        <w:tc>
          <w:tcPr>
            <w:tcW w:w="731" w:type="dxa"/>
          </w:tcPr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6" w:type="dxa"/>
          </w:tcPr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CAD" w:rsidRPr="00A25938" w:rsidTr="00A25938">
        <w:trPr>
          <w:trHeight w:val="1675"/>
        </w:trPr>
        <w:tc>
          <w:tcPr>
            <w:tcW w:w="817" w:type="dxa"/>
            <w:gridSpan w:val="2"/>
          </w:tcPr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9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1843" w:type="dxa"/>
          </w:tcPr>
          <w:p w:rsidR="00A43CAD" w:rsidRPr="00A25938" w:rsidRDefault="00A43CAD" w:rsidP="005C0305">
            <w:pPr>
              <w:pStyle w:val="a3"/>
              <w:ind w:left="-142" w:right="-122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938">
              <w:rPr>
                <w:rFonts w:ascii="Times New Roman" w:hAnsi="Times New Roman" w:cs="Times New Roman"/>
                <w:sz w:val="24"/>
                <w:szCs w:val="24"/>
              </w:rPr>
              <w:t>Значение Земли и</w:t>
            </w:r>
          </w:p>
          <w:p w:rsidR="00A43CAD" w:rsidRPr="00A25938" w:rsidRDefault="00A43CAD" w:rsidP="005C0305">
            <w:pPr>
              <w:pStyle w:val="a3"/>
              <w:ind w:left="-142" w:right="-122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938">
              <w:rPr>
                <w:rFonts w:ascii="Times New Roman" w:hAnsi="Times New Roman" w:cs="Times New Roman"/>
                <w:sz w:val="24"/>
                <w:szCs w:val="24"/>
              </w:rPr>
              <w:t>других природных</w:t>
            </w:r>
          </w:p>
          <w:p w:rsidR="00A43CAD" w:rsidRPr="00A25938" w:rsidRDefault="00A43CAD" w:rsidP="005C0305">
            <w:pPr>
              <w:pStyle w:val="a3"/>
              <w:ind w:left="-142" w:right="-122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938">
              <w:rPr>
                <w:rFonts w:ascii="Times New Roman" w:hAnsi="Times New Roman" w:cs="Times New Roman"/>
                <w:sz w:val="24"/>
                <w:szCs w:val="24"/>
              </w:rPr>
              <w:t>ресурсов как основа</w:t>
            </w:r>
          </w:p>
          <w:p w:rsidR="00A43CAD" w:rsidRPr="00A25938" w:rsidRDefault="00A43CAD" w:rsidP="005C0305">
            <w:pPr>
              <w:pStyle w:val="a3"/>
              <w:ind w:left="-142" w:right="-122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938">
              <w:rPr>
                <w:rFonts w:ascii="Times New Roman" w:hAnsi="Times New Roman" w:cs="Times New Roman"/>
                <w:sz w:val="24"/>
                <w:szCs w:val="24"/>
              </w:rPr>
              <w:t>жизни и деятельности</w:t>
            </w:r>
          </w:p>
          <w:p w:rsidR="00A43CAD" w:rsidRPr="00A25938" w:rsidRDefault="00A43CAD" w:rsidP="005C0305">
            <w:pPr>
              <w:pStyle w:val="a3"/>
              <w:ind w:left="-142" w:right="-122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938">
              <w:rPr>
                <w:rFonts w:ascii="Times New Roman" w:hAnsi="Times New Roman" w:cs="Times New Roman"/>
                <w:sz w:val="24"/>
                <w:szCs w:val="24"/>
              </w:rPr>
              <w:t>человечества.</w:t>
            </w:r>
          </w:p>
        </w:tc>
        <w:tc>
          <w:tcPr>
            <w:tcW w:w="3544" w:type="dxa"/>
          </w:tcPr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938">
              <w:rPr>
                <w:rFonts w:ascii="Times New Roman" w:hAnsi="Times New Roman" w:cs="Times New Roman"/>
                <w:sz w:val="24"/>
                <w:szCs w:val="24"/>
              </w:rPr>
              <w:t>Урок-практикум</w:t>
            </w:r>
          </w:p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938">
              <w:rPr>
                <w:rFonts w:ascii="Times New Roman" w:hAnsi="Times New Roman" w:cs="Times New Roman"/>
                <w:sz w:val="24"/>
                <w:szCs w:val="24"/>
              </w:rPr>
              <w:t>Значение охраны природных ресурсов</w:t>
            </w:r>
          </w:p>
        </w:tc>
        <w:tc>
          <w:tcPr>
            <w:tcW w:w="4110" w:type="dxa"/>
          </w:tcPr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5938">
              <w:rPr>
                <w:rFonts w:ascii="Times New Roman" w:hAnsi="Times New Roman" w:cs="Times New Roman"/>
                <w:b/>
                <w:sz w:val="24"/>
                <w:szCs w:val="24"/>
              </w:rPr>
              <w:t>Понятия:</w:t>
            </w:r>
          </w:p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2593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25938">
              <w:rPr>
                <w:rFonts w:ascii="Times New Roman" w:hAnsi="Times New Roman" w:cs="Times New Roman"/>
                <w:i/>
                <w:sz w:val="24"/>
                <w:szCs w:val="24"/>
              </w:rPr>
              <w:t>- охрана природы, национальный парк, заповедник.</w:t>
            </w:r>
          </w:p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938">
              <w:rPr>
                <w:rFonts w:ascii="Times New Roman" w:hAnsi="Times New Roman" w:cs="Times New Roman"/>
                <w:sz w:val="24"/>
                <w:szCs w:val="24"/>
              </w:rPr>
              <w:t>Составление</w:t>
            </w:r>
          </w:p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5938">
              <w:rPr>
                <w:rFonts w:ascii="Times New Roman" w:hAnsi="Times New Roman" w:cs="Times New Roman"/>
                <w:sz w:val="24"/>
                <w:szCs w:val="24"/>
              </w:rPr>
              <w:t>презентации</w:t>
            </w:r>
          </w:p>
        </w:tc>
        <w:tc>
          <w:tcPr>
            <w:tcW w:w="993" w:type="dxa"/>
          </w:tcPr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593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</w:tcPr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938">
              <w:rPr>
                <w:rFonts w:ascii="Times New Roman" w:hAnsi="Times New Roman" w:cs="Times New Roman"/>
                <w:sz w:val="24"/>
                <w:szCs w:val="24"/>
              </w:rPr>
              <w:t>§18</w:t>
            </w:r>
          </w:p>
        </w:tc>
        <w:tc>
          <w:tcPr>
            <w:tcW w:w="731" w:type="dxa"/>
          </w:tcPr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6" w:type="dxa"/>
          </w:tcPr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CAD" w:rsidRPr="00A25938" w:rsidTr="00A25938">
        <w:trPr>
          <w:trHeight w:val="1675"/>
        </w:trPr>
        <w:tc>
          <w:tcPr>
            <w:tcW w:w="817" w:type="dxa"/>
            <w:gridSpan w:val="2"/>
          </w:tcPr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938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843" w:type="dxa"/>
          </w:tcPr>
          <w:p w:rsidR="00A43CAD" w:rsidRPr="00A25938" w:rsidRDefault="00A43CAD" w:rsidP="005C0305">
            <w:pPr>
              <w:pStyle w:val="a3"/>
              <w:ind w:left="-142" w:right="-1229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5938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  <w:p w:rsidR="00A43CAD" w:rsidRPr="00A25938" w:rsidRDefault="00A43CAD" w:rsidP="005C0305">
            <w:pPr>
              <w:pStyle w:val="a3"/>
              <w:ind w:left="-142" w:right="-1229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5938">
              <w:rPr>
                <w:rFonts w:ascii="Times New Roman" w:hAnsi="Times New Roman" w:cs="Times New Roman"/>
                <w:b/>
                <w:sz w:val="24"/>
                <w:szCs w:val="24"/>
              </w:rPr>
              <w:t>Человек и природа.</w:t>
            </w:r>
          </w:p>
          <w:p w:rsidR="00A43CAD" w:rsidRPr="00A25938" w:rsidRDefault="00A43CAD" w:rsidP="005C0305">
            <w:pPr>
              <w:pStyle w:val="a3"/>
              <w:ind w:left="-142" w:right="-122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938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544" w:type="dxa"/>
          </w:tcPr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938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993" w:type="dxa"/>
          </w:tcPr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9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938">
              <w:rPr>
                <w:rFonts w:ascii="Times New Roman" w:hAnsi="Times New Roman" w:cs="Times New Roman"/>
                <w:sz w:val="24"/>
                <w:szCs w:val="24"/>
              </w:rPr>
              <w:t>§15-18</w:t>
            </w:r>
          </w:p>
        </w:tc>
        <w:tc>
          <w:tcPr>
            <w:tcW w:w="731" w:type="dxa"/>
          </w:tcPr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6" w:type="dxa"/>
          </w:tcPr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CAD" w:rsidRPr="00A25938" w:rsidTr="00A25938">
        <w:trPr>
          <w:trHeight w:val="1675"/>
        </w:trPr>
        <w:tc>
          <w:tcPr>
            <w:tcW w:w="817" w:type="dxa"/>
            <w:gridSpan w:val="2"/>
          </w:tcPr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938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843" w:type="dxa"/>
          </w:tcPr>
          <w:p w:rsidR="00A43CAD" w:rsidRPr="00A25938" w:rsidRDefault="00A43CAD" w:rsidP="005C0305">
            <w:pPr>
              <w:pStyle w:val="a3"/>
              <w:ind w:left="-142" w:right="-122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938">
              <w:rPr>
                <w:rFonts w:ascii="Times New Roman" w:hAnsi="Times New Roman" w:cs="Times New Roman"/>
                <w:sz w:val="24"/>
                <w:szCs w:val="24"/>
              </w:rPr>
              <w:t>Проектная</w:t>
            </w:r>
          </w:p>
          <w:p w:rsidR="00A43CAD" w:rsidRPr="00A25938" w:rsidRDefault="00A43CAD" w:rsidP="005C0305">
            <w:pPr>
              <w:pStyle w:val="a3"/>
              <w:ind w:left="-142" w:right="-122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938">
              <w:rPr>
                <w:rFonts w:ascii="Times New Roman" w:hAnsi="Times New Roman" w:cs="Times New Roman"/>
                <w:sz w:val="24"/>
                <w:szCs w:val="24"/>
              </w:rPr>
              <w:t>деятельность</w:t>
            </w:r>
          </w:p>
        </w:tc>
        <w:tc>
          <w:tcPr>
            <w:tcW w:w="3544" w:type="dxa"/>
          </w:tcPr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93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1" w:type="dxa"/>
          </w:tcPr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6" w:type="dxa"/>
          </w:tcPr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CAD" w:rsidRPr="00A25938" w:rsidTr="00A25938">
        <w:tc>
          <w:tcPr>
            <w:tcW w:w="817" w:type="dxa"/>
            <w:gridSpan w:val="2"/>
          </w:tcPr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938">
              <w:rPr>
                <w:rFonts w:ascii="Times New Roman" w:hAnsi="Times New Roman" w:cs="Times New Roman"/>
                <w:sz w:val="24"/>
                <w:szCs w:val="24"/>
              </w:rPr>
              <w:t>32-34</w:t>
            </w:r>
          </w:p>
        </w:tc>
        <w:tc>
          <w:tcPr>
            <w:tcW w:w="1843" w:type="dxa"/>
          </w:tcPr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938">
              <w:rPr>
                <w:rFonts w:ascii="Times New Roman" w:hAnsi="Times New Roman" w:cs="Times New Roman"/>
                <w:sz w:val="24"/>
                <w:szCs w:val="24"/>
              </w:rPr>
              <w:t>Итоговое повторение</w:t>
            </w:r>
          </w:p>
        </w:tc>
        <w:tc>
          <w:tcPr>
            <w:tcW w:w="3544" w:type="dxa"/>
          </w:tcPr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938">
              <w:rPr>
                <w:rFonts w:ascii="Times New Roman" w:hAnsi="Times New Roman" w:cs="Times New Roman"/>
                <w:sz w:val="24"/>
                <w:szCs w:val="24"/>
              </w:rPr>
              <w:t>- применение полученных знаний по курсу за 7 класс при  решении практических и  проблемных задач.</w:t>
            </w:r>
          </w:p>
        </w:tc>
        <w:tc>
          <w:tcPr>
            <w:tcW w:w="4110" w:type="dxa"/>
          </w:tcPr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5938">
              <w:rPr>
                <w:rFonts w:ascii="Times New Roman" w:hAnsi="Times New Roman" w:cs="Times New Roman"/>
                <w:b/>
                <w:sz w:val="24"/>
                <w:szCs w:val="24"/>
              </w:rPr>
              <w:t>Повторение курса.</w:t>
            </w:r>
          </w:p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938"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</w:tc>
        <w:tc>
          <w:tcPr>
            <w:tcW w:w="993" w:type="dxa"/>
          </w:tcPr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9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1" w:type="dxa"/>
          </w:tcPr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6" w:type="dxa"/>
          </w:tcPr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CAD" w:rsidRPr="00A25938" w:rsidTr="00A25938">
        <w:tc>
          <w:tcPr>
            <w:tcW w:w="817" w:type="dxa"/>
            <w:gridSpan w:val="2"/>
          </w:tcPr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938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843" w:type="dxa"/>
          </w:tcPr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</w:tcPr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593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34</w:t>
            </w:r>
          </w:p>
        </w:tc>
        <w:tc>
          <w:tcPr>
            <w:tcW w:w="1134" w:type="dxa"/>
          </w:tcPr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1" w:type="dxa"/>
          </w:tcPr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6" w:type="dxa"/>
          </w:tcPr>
          <w:p w:rsidR="00A43CAD" w:rsidRPr="00A25938" w:rsidRDefault="00A43CAD" w:rsidP="005C0305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43CAD" w:rsidRPr="00A25938" w:rsidRDefault="00A43CAD" w:rsidP="00A43CAD">
      <w:pPr>
        <w:ind w:left="-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43CAD" w:rsidRPr="00A25938" w:rsidRDefault="00A43CAD" w:rsidP="00A43CAD">
      <w:pPr>
        <w:ind w:left="-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43CAD" w:rsidRPr="00A25938" w:rsidRDefault="00A43CAD" w:rsidP="00A43CAD">
      <w:pPr>
        <w:ind w:left="-14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5938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Средства контроля: </w:t>
      </w:r>
      <w:r w:rsidRPr="00A25938">
        <w:rPr>
          <w:rFonts w:ascii="Times New Roman" w:hAnsi="Times New Roman" w:cs="Times New Roman"/>
          <w:sz w:val="24"/>
          <w:szCs w:val="24"/>
        </w:rPr>
        <w:t>тестовые материалы, для оценки освоения школьниками планируемого содержания, прилагаются к папке «Практические работы».</w:t>
      </w:r>
    </w:p>
    <w:p w:rsidR="00A43CAD" w:rsidRPr="00A25938" w:rsidRDefault="00A43CAD" w:rsidP="00A43CAD">
      <w:pPr>
        <w:pStyle w:val="a3"/>
        <w:ind w:left="-142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25938">
        <w:rPr>
          <w:rFonts w:ascii="Times New Roman" w:hAnsi="Times New Roman" w:cs="Times New Roman"/>
          <w:b/>
          <w:sz w:val="24"/>
          <w:szCs w:val="24"/>
        </w:rPr>
        <w:t>Учебно-методические средства обучения</w:t>
      </w:r>
      <w:r w:rsidRPr="00A25938">
        <w:rPr>
          <w:rFonts w:ascii="Times New Roman" w:hAnsi="Times New Roman" w:cs="Times New Roman"/>
          <w:sz w:val="24"/>
          <w:szCs w:val="24"/>
        </w:rPr>
        <w:t>:</w:t>
      </w:r>
    </w:p>
    <w:p w:rsidR="00A43CAD" w:rsidRPr="00A25938" w:rsidRDefault="00A43CAD" w:rsidP="00A43CAD">
      <w:pPr>
        <w:pStyle w:val="a3"/>
        <w:ind w:left="-142"/>
        <w:jc w:val="both"/>
        <w:rPr>
          <w:rFonts w:ascii="Times New Roman" w:hAnsi="Times New Roman" w:cs="Times New Roman"/>
          <w:sz w:val="24"/>
          <w:szCs w:val="24"/>
        </w:rPr>
      </w:pPr>
    </w:p>
    <w:p w:rsidR="00A43CAD" w:rsidRPr="00A25938" w:rsidRDefault="00A43CAD" w:rsidP="00A43CAD">
      <w:pPr>
        <w:pStyle w:val="a3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A25938">
        <w:rPr>
          <w:rFonts w:ascii="Times New Roman" w:hAnsi="Times New Roman" w:cs="Times New Roman"/>
          <w:sz w:val="24"/>
          <w:szCs w:val="24"/>
        </w:rPr>
        <w:t>1. Боголюбов Л.Н., Городецкая Н.И., Иванова Л.Ф. Обществознание. Программы общеобразовательных учреждений. 6-11 классы. М. Просвещение. 2011г.</w:t>
      </w:r>
    </w:p>
    <w:p w:rsidR="00A43CAD" w:rsidRPr="00A25938" w:rsidRDefault="00A43CAD" w:rsidP="00A43CAD">
      <w:pPr>
        <w:ind w:left="-142"/>
        <w:rPr>
          <w:rFonts w:ascii="Times New Roman" w:hAnsi="Times New Roman" w:cs="Times New Roman"/>
          <w:b/>
          <w:sz w:val="24"/>
          <w:szCs w:val="24"/>
        </w:rPr>
      </w:pPr>
      <w:r w:rsidRPr="00A25938">
        <w:rPr>
          <w:rFonts w:ascii="Times New Roman" w:hAnsi="Times New Roman" w:cs="Times New Roman"/>
          <w:b/>
          <w:sz w:val="24"/>
          <w:szCs w:val="24"/>
        </w:rPr>
        <w:t>2.</w:t>
      </w:r>
      <w:r w:rsidRPr="00A25938">
        <w:rPr>
          <w:rFonts w:ascii="Times New Roman" w:hAnsi="Times New Roman" w:cs="Times New Roman"/>
          <w:sz w:val="24"/>
          <w:szCs w:val="24"/>
        </w:rPr>
        <w:t>Учебник. Обществознание. Л.Н.Боголюбов, Л.Ф.Иванова. 7класс. М. Просвещение. 2010 г.</w:t>
      </w:r>
    </w:p>
    <w:p w:rsidR="00A43CAD" w:rsidRPr="00A25938" w:rsidRDefault="00A43CAD" w:rsidP="00A43CAD">
      <w:pPr>
        <w:ind w:left="-142"/>
        <w:rPr>
          <w:rFonts w:ascii="Times New Roman" w:hAnsi="Times New Roman" w:cs="Times New Roman"/>
          <w:sz w:val="24"/>
          <w:szCs w:val="24"/>
        </w:rPr>
      </w:pPr>
      <w:r w:rsidRPr="00A25938">
        <w:rPr>
          <w:rFonts w:ascii="Times New Roman" w:hAnsi="Times New Roman" w:cs="Times New Roman"/>
          <w:sz w:val="24"/>
          <w:szCs w:val="24"/>
        </w:rPr>
        <w:t>3.Л.Н.Боголюбов, Л.Ф.Иванова. Обществознание. Методические рекомендации. М.Просвещение. 2010 г.</w:t>
      </w:r>
    </w:p>
    <w:p w:rsidR="00A43CAD" w:rsidRPr="00A25938" w:rsidRDefault="00A43CAD" w:rsidP="00A43CAD">
      <w:pPr>
        <w:ind w:left="-142"/>
        <w:rPr>
          <w:rFonts w:ascii="Times New Roman" w:hAnsi="Times New Roman" w:cs="Times New Roman"/>
          <w:sz w:val="24"/>
          <w:szCs w:val="24"/>
        </w:rPr>
      </w:pPr>
      <w:r w:rsidRPr="00A25938">
        <w:rPr>
          <w:rFonts w:ascii="Times New Roman" w:hAnsi="Times New Roman" w:cs="Times New Roman"/>
          <w:sz w:val="24"/>
          <w:szCs w:val="24"/>
        </w:rPr>
        <w:t>4.Л.Н.Боголюбов, Л.Ф.Иванова. Обществознание. Рабочая тетрадь. М. Просвещение. 2010 г.</w:t>
      </w:r>
    </w:p>
    <w:p w:rsidR="00A43CAD" w:rsidRPr="00A25938" w:rsidRDefault="00A43CAD" w:rsidP="00A43CAD">
      <w:pPr>
        <w:ind w:left="-142"/>
        <w:rPr>
          <w:rFonts w:ascii="Times New Roman" w:hAnsi="Times New Roman" w:cs="Times New Roman"/>
          <w:sz w:val="24"/>
          <w:szCs w:val="24"/>
        </w:rPr>
      </w:pPr>
      <w:r w:rsidRPr="00A25938">
        <w:rPr>
          <w:rFonts w:ascii="Times New Roman" w:hAnsi="Times New Roman" w:cs="Times New Roman"/>
          <w:sz w:val="24"/>
          <w:szCs w:val="24"/>
        </w:rPr>
        <w:t>5. Контрольно-измерительные материалы. Обществознание. 7 класс, составитель А.В.Поздеев. М. ВАКО.2011г.</w:t>
      </w:r>
    </w:p>
    <w:p w:rsidR="00A43CAD" w:rsidRPr="00A25938" w:rsidRDefault="00A43CAD" w:rsidP="00A43CAD">
      <w:pPr>
        <w:ind w:left="-142"/>
        <w:rPr>
          <w:rFonts w:ascii="Times New Roman" w:hAnsi="Times New Roman" w:cs="Times New Roman"/>
          <w:sz w:val="24"/>
          <w:szCs w:val="24"/>
        </w:rPr>
      </w:pPr>
      <w:r w:rsidRPr="00A25938">
        <w:rPr>
          <w:rFonts w:ascii="Times New Roman" w:hAnsi="Times New Roman" w:cs="Times New Roman"/>
          <w:sz w:val="24"/>
          <w:szCs w:val="24"/>
        </w:rPr>
        <w:t>6. Боголюбов Л.Н., Городецкая Н.И., Иванова Л.Ф. и др.. Промежуточная аттестация по обществознанию. 6-9 классы. Пособие для учителей общеобразовательных учреждений. М. Просвещение. 2010г.</w:t>
      </w:r>
    </w:p>
    <w:p w:rsidR="00A43CAD" w:rsidRPr="00A25938" w:rsidRDefault="00A43CAD" w:rsidP="00A43CAD">
      <w:pPr>
        <w:ind w:left="-142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A25938">
        <w:rPr>
          <w:rFonts w:ascii="Times New Roman" w:hAnsi="Times New Roman" w:cs="Times New Roman"/>
          <w:b/>
          <w:sz w:val="24"/>
          <w:szCs w:val="24"/>
        </w:rPr>
        <w:t>Таблицы:</w:t>
      </w:r>
    </w:p>
    <w:p w:rsidR="00A43CAD" w:rsidRPr="00A25938" w:rsidRDefault="00A43CAD" w:rsidP="00A43CAD">
      <w:pPr>
        <w:pStyle w:val="a5"/>
        <w:ind w:left="-142"/>
        <w:rPr>
          <w:rFonts w:ascii="Times New Roman" w:hAnsi="Times New Roman" w:cs="Times New Roman"/>
          <w:sz w:val="24"/>
          <w:szCs w:val="24"/>
        </w:rPr>
      </w:pPr>
      <w:r w:rsidRPr="00A25938">
        <w:rPr>
          <w:rFonts w:ascii="Times New Roman" w:hAnsi="Times New Roman" w:cs="Times New Roman"/>
          <w:sz w:val="24"/>
          <w:szCs w:val="24"/>
        </w:rPr>
        <w:t>- общество.</w:t>
      </w:r>
    </w:p>
    <w:p w:rsidR="00A43CAD" w:rsidRPr="00A25938" w:rsidRDefault="00A43CAD" w:rsidP="00A43CAD">
      <w:pPr>
        <w:ind w:left="-142"/>
        <w:rPr>
          <w:rFonts w:ascii="Times New Roman" w:hAnsi="Times New Roman" w:cs="Times New Roman"/>
          <w:sz w:val="24"/>
          <w:szCs w:val="24"/>
        </w:rPr>
      </w:pPr>
      <w:r w:rsidRPr="00A25938">
        <w:rPr>
          <w:rFonts w:ascii="Times New Roman" w:hAnsi="Times New Roman" w:cs="Times New Roman"/>
          <w:sz w:val="24"/>
          <w:szCs w:val="24"/>
        </w:rPr>
        <w:t>- традиционное, индустриальное и информационное общества.</w:t>
      </w:r>
    </w:p>
    <w:p w:rsidR="00A43CAD" w:rsidRPr="00A25938" w:rsidRDefault="00A43CAD" w:rsidP="00A43CAD">
      <w:pPr>
        <w:ind w:left="-142"/>
        <w:rPr>
          <w:rFonts w:ascii="Times New Roman" w:hAnsi="Times New Roman" w:cs="Times New Roman"/>
          <w:sz w:val="24"/>
          <w:szCs w:val="24"/>
        </w:rPr>
      </w:pPr>
      <w:r w:rsidRPr="00A25938">
        <w:rPr>
          <w:rFonts w:ascii="Times New Roman" w:hAnsi="Times New Roman" w:cs="Times New Roman"/>
          <w:sz w:val="24"/>
          <w:szCs w:val="24"/>
        </w:rPr>
        <w:t>- социальные ценности и нормы.</w:t>
      </w:r>
    </w:p>
    <w:p w:rsidR="00A43CAD" w:rsidRPr="00A25938" w:rsidRDefault="00A43CAD" w:rsidP="00A43CAD">
      <w:pPr>
        <w:ind w:left="-142"/>
        <w:rPr>
          <w:rFonts w:ascii="Times New Roman" w:hAnsi="Times New Roman" w:cs="Times New Roman"/>
          <w:sz w:val="24"/>
          <w:szCs w:val="24"/>
        </w:rPr>
      </w:pPr>
      <w:r w:rsidRPr="00A25938">
        <w:rPr>
          <w:rFonts w:ascii="Times New Roman" w:hAnsi="Times New Roman" w:cs="Times New Roman"/>
          <w:sz w:val="24"/>
          <w:szCs w:val="24"/>
        </w:rPr>
        <w:t>- деятельность и виды деятельности.</w:t>
      </w:r>
    </w:p>
    <w:p w:rsidR="00822F4A" w:rsidRPr="00A25938" w:rsidRDefault="00822F4A">
      <w:pPr>
        <w:rPr>
          <w:sz w:val="24"/>
          <w:szCs w:val="24"/>
        </w:rPr>
      </w:pPr>
      <w:bookmarkStart w:id="0" w:name="_GoBack"/>
      <w:bookmarkEnd w:id="0"/>
    </w:p>
    <w:sectPr w:rsidR="00822F4A" w:rsidRPr="00A25938" w:rsidSect="00A43CAD">
      <w:footerReference w:type="default" r:id="rId6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A402F" w:rsidRDefault="009A402F" w:rsidP="00A43CAD">
      <w:r>
        <w:separator/>
      </w:r>
    </w:p>
  </w:endnote>
  <w:endnote w:type="continuationSeparator" w:id="1">
    <w:p w:rsidR="009A402F" w:rsidRDefault="009A402F" w:rsidP="00A43C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20843204"/>
      <w:docPartObj>
        <w:docPartGallery w:val="Page Numbers (Bottom of Page)"/>
        <w:docPartUnique/>
      </w:docPartObj>
    </w:sdtPr>
    <w:sdtContent>
      <w:p w:rsidR="00A43CAD" w:rsidRDefault="00786947">
        <w:pPr>
          <w:pStyle w:val="a8"/>
          <w:jc w:val="right"/>
        </w:pPr>
        <w:r>
          <w:fldChar w:fldCharType="begin"/>
        </w:r>
        <w:r w:rsidR="005439C0">
          <w:instrText xml:space="preserve"> PAGE   \* MERGEFORMAT </w:instrText>
        </w:r>
        <w:r>
          <w:fldChar w:fldCharType="separate"/>
        </w:r>
        <w:r w:rsidR="0071743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A43CAD" w:rsidRDefault="00A43CAD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A402F" w:rsidRDefault="009A402F" w:rsidP="00A43CAD">
      <w:r>
        <w:separator/>
      </w:r>
    </w:p>
  </w:footnote>
  <w:footnote w:type="continuationSeparator" w:id="1">
    <w:p w:rsidR="009A402F" w:rsidRDefault="009A402F" w:rsidP="00A43CA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43CAD"/>
    <w:rsid w:val="005439C0"/>
    <w:rsid w:val="005F2F37"/>
    <w:rsid w:val="00717439"/>
    <w:rsid w:val="00786947"/>
    <w:rsid w:val="00822F4A"/>
    <w:rsid w:val="009A402F"/>
    <w:rsid w:val="00A25938"/>
    <w:rsid w:val="00A43CAD"/>
    <w:rsid w:val="00D803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3CAD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43CAD"/>
    <w:pPr>
      <w:spacing w:after="0" w:line="240" w:lineRule="auto"/>
    </w:pPr>
  </w:style>
  <w:style w:type="table" w:styleId="a4">
    <w:name w:val="Table Grid"/>
    <w:basedOn w:val="a1"/>
    <w:uiPriority w:val="59"/>
    <w:rsid w:val="00A43CA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A43CAD"/>
    <w:pPr>
      <w:ind w:left="720"/>
      <w:contextualSpacing/>
    </w:pPr>
  </w:style>
  <w:style w:type="paragraph" w:styleId="a6">
    <w:name w:val="header"/>
    <w:basedOn w:val="a"/>
    <w:link w:val="a7"/>
    <w:uiPriority w:val="99"/>
    <w:semiHidden/>
    <w:unhideWhenUsed/>
    <w:rsid w:val="00A43CA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A43CAD"/>
  </w:style>
  <w:style w:type="paragraph" w:styleId="a8">
    <w:name w:val="footer"/>
    <w:basedOn w:val="a"/>
    <w:link w:val="a9"/>
    <w:uiPriority w:val="99"/>
    <w:unhideWhenUsed/>
    <w:rsid w:val="00A43CA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A43CA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390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2912</Words>
  <Characters>16604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Алия Абишева</dc:creator>
  <cp:lastModifiedBy>Учитель</cp:lastModifiedBy>
  <cp:revision>5</cp:revision>
  <cp:lastPrinted>2017-09-09T06:28:00Z</cp:lastPrinted>
  <dcterms:created xsi:type="dcterms:W3CDTF">2017-09-06T16:00:00Z</dcterms:created>
  <dcterms:modified xsi:type="dcterms:W3CDTF">2017-11-18T05:59:00Z</dcterms:modified>
</cp:coreProperties>
</file>